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3176" w14:textId="38FFB49A" w:rsidR="00F371ED" w:rsidRPr="00110C6F" w:rsidRDefault="00031C57" w:rsidP="00F371ED">
      <w:pPr>
        <w:pStyle w:val="Title"/>
      </w:pPr>
      <w:r w:rsidRPr="00F57181">
        <w:rPr>
          <w:rFonts w:ascii="Noto Sans Bengali" w:hAnsi="Noto Sans Bengali" w:cs="Noto Sans Bengali"/>
          <w:sz w:val="56"/>
          <w:szCs w:val="56"/>
          <w:cs/>
          <w:lang w:val="x-none" w:bidi="bn-IN"/>
        </w:rPr>
        <w:t>কমিউনিটিতে বিদেশী হস্তক্ষেপ</w:t>
      </w:r>
      <w:r w:rsidR="00742E59">
        <w:t xml:space="preserve"> </w:t>
      </w:r>
    </w:p>
    <w:p w14:paraId="569F54A9" w14:textId="77777777" w:rsidR="00031C57" w:rsidRDefault="00031C57" w:rsidP="00F371ED">
      <w:pPr>
        <w:pStyle w:val="IssueDateURL"/>
      </w:pPr>
    </w:p>
    <w:p w14:paraId="4F093650" w14:textId="1BA220DD" w:rsidR="00742E59" w:rsidRDefault="00031C57" w:rsidP="00F371ED">
      <w:pPr>
        <w:pStyle w:val="IssueDateURL"/>
        <w:rPr>
          <w:rStyle w:val="FooterChar"/>
        </w:rPr>
      </w:pPr>
      <w:r>
        <w:rPr>
          <w:rFonts w:ascii="Noto Sans Bengali" w:hAnsi="Noto Sans Bengali" w:cs="Noto Sans Bengali"/>
          <w:cs/>
          <w:lang w:val="x-none" w:bidi="bn-IN"/>
        </w:rPr>
        <w:t>বিদেশী সরকারগুলো থেকে প্রাপ্ত হুমকি এবং ভীতি প্রদর্শন কিভাবে রিপোর্ট করা যাবে</w:t>
      </w:r>
      <w:r w:rsidR="00742E59" w:rsidRPr="002F1C7B">
        <w:rPr>
          <w:rStyle w:val="FooterChar"/>
        </w:rPr>
        <w:t xml:space="preserve"> </w:t>
      </w:r>
    </w:p>
    <w:p w14:paraId="2F75689D" w14:textId="77777777" w:rsidR="00F371ED" w:rsidRPr="00D57CCF" w:rsidRDefault="00F371ED" w:rsidP="00F371ED">
      <w:pPr>
        <w:pStyle w:val="IssueDateURL"/>
      </w:pPr>
      <w:proofErr w:type="gramStart"/>
      <w:r w:rsidRPr="002F1C7B">
        <w:rPr>
          <w:rStyle w:val="Strong"/>
        </w:rPr>
        <w:t>FACTSHEET</w:t>
      </w:r>
      <w:r>
        <w:t xml:space="preserve">  </w:t>
      </w:r>
      <w:r w:rsidRPr="00D57CCF">
        <w:rPr>
          <w:rStyle w:val="BoldRed"/>
        </w:rPr>
        <w:t>/</w:t>
      </w:r>
      <w:proofErr w:type="gramEnd"/>
      <w:r>
        <w:t xml:space="preserve">  </w:t>
      </w:r>
      <w:r w:rsidR="00742E59">
        <w:t>March</w:t>
      </w:r>
      <w:r>
        <w:t xml:space="preserve"> </w:t>
      </w:r>
      <w:r w:rsidR="00742E59">
        <w:t>2023</w:t>
      </w:r>
      <w:r>
        <w:tab/>
      </w:r>
      <w:r w:rsidRPr="002F1C7B">
        <w:rPr>
          <w:rStyle w:val="Strong"/>
        </w:rPr>
        <w:t>afp.gov.au</w:t>
      </w:r>
    </w:p>
    <w:p w14:paraId="463B28CD" w14:textId="77777777" w:rsidR="004B59E3" w:rsidRPr="00F371ED" w:rsidRDefault="004B59E3" w:rsidP="00F371ED">
      <w:pPr>
        <w:pStyle w:val="Spacer-pg1"/>
      </w:pPr>
    </w:p>
    <w:p w14:paraId="66990B2D" w14:textId="77777777" w:rsidR="004B59E3" w:rsidRPr="004B59E3" w:rsidRDefault="004B59E3" w:rsidP="00F371ED">
      <w:pPr>
        <w:spacing w:after="360"/>
        <w:sectPr w:rsidR="004B59E3" w:rsidRPr="004B59E3" w:rsidSect="00457F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1134" w:bottom="1134" w:left="1134" w:header="550" w:footer="459" w:gutter="0"/>
          <w:cols w:space="720"/>
          <w:titlePg/>
          <w:docGrid w:linePitch="360"/>
        </w:sectPr>
      </w:pPr>
    </w:p>
    <w:p w14:paraId="184E9ADC" w14:textId="2B58F873" w:rsidR="00742E59" w:rsidRDefault="00031C57" w:rsidP="00C43814">
      <w:pPr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ভূমিকা</w:t>
      </w:r>
    </w:p>
    <w:p w14:paraId="1A97B7C6" w14:textId="74132CF7" w:rsidR="00742E59" w:rsidRPr="00742E59" w:rsidRDefault="00031C57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বিদেশী হস্তক্ষেপ অষ্ট্রেলিয়ার জনসাধারন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>,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bidi="bn-IN"/>
        </w:rPr>
        <w:t xml:space="preserve">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সার্বভৌমত্ব ও নিরাপত্তা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>,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এবং আমাদের জাতীয় প্রতিষ্ঠানসমূহের অখন্ডতার প্রতি </w:t>
      </w:r>
      <w:r w:rsidRPr="0003706C">
        <w:rPr>
          <w:rFonts w:ascii="Noto Sans Bengali" w:hAnsi="Noto Sans Bengali" w:cs="Noto Sans Bengali"/>
          <w:b w:val="0"/>
          <w:bCs w:val="0"/>
          <w:color w:val="000000" w:themeColor="text1"/>
          <w:sz w:val="20"/>
          <w:szCs w:val="20"/>
          <w:cs/>
          <w:lang w:val="x-none" w:bidi="bn-IN"/>
        </w:rPr>
        <w:t>হুমকিস্বরুপ</w:t>
      </w:r>
      <w:r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 (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বা হুমকির প্রতিনিধিত্ব করে</w:t>
      </w:r>
      <w:r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)।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বিদেশী হস্তক্ষেপের হুমকি শুধু অষ্ট্রেলিয়ান কমিউনিটির একটি সেক্টরে সীমাবদ্ধ নয় অথবা একটি একক জাতি-রাষ্ট্র দ্বারা সংঘটিত নয়</w:t>
      </w:r>
      <w:r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শত্রুতাপূর্ণ বিদেশী রাষ্ট্রীগুলো (যে দেশগুলো অন্যান্য দেশের বিরুদ্ধে শত্রুতামূলক কার্যকলাপ চালায়)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bidi="bn-IN"/>
        </w:rPr>
        <w:t xml:space="preserve">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সরকারের সকল স্তরে সিদ্বান্ত গ্রহনকারী অষ্ট্রেলিয়ানদের এবং গনতান্ত্রিক ইনস্টিটিউশনগুলো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;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শিক্ষা ও গবেষণা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;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মিডিয়া ও কমিউনিকেশন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>;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অতি অত্যাবশকীয় অবকাঠামো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;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এবং গুরুত্বপূর্ণভাবে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,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আমাদের সাংস্কৃতিক এবং ভাষাগতভাবে বৈচিত্র্যময় </w:t>
      </w:r>
      <w:r w:rsidRPr="00742E59">
        <w:rPr>
          <w:b w:val="0"/>
          <w:bCs w:val="0"/>
          <w:color w:val="auto"/>
          <w:sz w:val="20"/>
          <w:szCs w:val="20"/>
        </w:rPr>
        <w:t xml:space="preserve">(CALD)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কমিউনিটিগুলো সহ</w:t>
      </w:r>
      <w:r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 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সমস্ত সেক্টরে  হস্তক্ষেপ করার </w:t>
      </w:r>
      <w:r w:rsidRPr="00907927">
        <w:rPr>
          <w:rFonts w:ascii="Noto Sans Bengali" w:hAnsi="Noto Sans Bengali" w:cs="Noto Sans Bengali"/>
          <w:b w:val="0"/>
          <w:bCs w:val="0"/>
          <w:color w:val="000000" w:themeColor="text1"/>
          <w:sz w:val="20"/>
          <w:szCs w:val="20"/>
          <w:cs/>
          <w:lang w:val="x-none" w:bidi="bn-IN"/>
        </w:rPr>
        <w:t>সুযোগ তৈরী এবং তা বাস্তায়ন করার চেষ্টা করছে</w:t>
      </w:r>
      <w:r w:rsidRPr="00907927">
        <w:rPr>
          <w:rFonts w:cs="Mangal"/>
          <w:b w:val="0"/>
          <w:bCs w:val="0"/>
          <w:color w:val="000000" w:themeColor="text1"/>
          <w:sz w:val="20"/>
          <w:szCs w:val="20"/>
          <w:cs/>
          <w:lang w:val="x-none" w:bidi="hi-IN"/>
        </w:rPr>
        <w:t>।</w:t>
      </w:r>
    </w:p>
    <w:p w14:paraId="4971F634" w14:textId="74235AE6" w:rsidR="00742E59" w:rsidRPr="00742E59" w:rsidRDefault="00031C57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আমাদের কমিউনিটিতে বিদেশী হস্তক্ষেপ</w:t>
      </w:r>
    </w:p>
    <w:p w14:paraId="33FF0979" w14:textId="4A0A7A27" w:rsidR="00742E59" w:rsidRPr="00742E59" w:rsidRDefault="00031C57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কমিউনিটিতে বিদেশী হস্তক্ষেপ বলতে বুঝায় যে হুমকি ও ভীতিপ্রর্দশন করা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,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অষ্ট্রেলিয়ার বহু-সাংস্কৃতিক জীবনধারায় ক্ষতি এবং প্রভাব সৃষ্টি করার জন্য </w:t>
      </w:r>
      <w:r w:rsidRPr="00031C57">
        <w:rPr>
          <w:b w:val="0"/>
          <w:bCs w:val="0"/>
          <w:color w:val="auto"/>
          <w:sz w:val="20"/>
          <w:szCs w:val="20"/>
        </w:rPr>
        <w:t>CALD</w:t>
      </w:r>
      <w:r w:rsidRPr="00031C57">
        <w:rPr>
          <w:b w:val="0"/>
          <w:bCs w:val="0"/>
          <w:color w:val="auto"/>
          <w:sz w:val="20"/>
          <w:szCs w:val="20"/>
          <w:lang w:val="x-none"/>
        </w:rPr>
        <w:t xml:space="preserve">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কমিউনিটিগুলোকে লক্ষ্য করে বিদেশী সরকারের তত্ত্বাবধানে অথবা অর্থায়নে পরিচালিত</w:t>
      </w:r>
      <w:r w:rsidRPr="00031C57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।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বিদেশী সরকারগুলো বিভিন্ন কারনে কমিউনিটিগুলোতে হস্তক্ষেপ করতে পারে</w:t>
      </w:r>
      <w:r w:rsidR="00742E59" w:rsidRPr="00742E59">
        <w:rPr>
          <w:b w:val="0"/>
          <w:bCs w:val="0"/>
          <w:color w:val="auto"/>
          <w:sz w:val="20"/>
          <w:szCs w:val="20"/>
        </w:rPr>
        <w:t xml:space="preserve">:  </w:t>
      </w:r>
    </w:p>
    <w:p w14:paraId="25449386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বিদেশী সরকারের অভ্যন্তরীণ ও বহিরাগত সমালোচনাকে বন্ধ করার জন্য </w:t>
      </w:r>
    </w:p>
    <w:p w14:paraId="52DC40FD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 w:rsidRPr="00742E59">
        <w:t xml:space="preserve">CALD </w:t>
      </w:r>
      <w:r>
        <w:rPr>
          <w:rFonts w:ascii="Noto Sans Bengali" w:hAnsi="Noto Sans Bengali" w:cs="Noto Sans Bengali"/>
          <w:cs/>
          <w:lang w:val="x-none" w:bidi="bn-IN"/>
        </w:rPr>
        <w:t xml:space="preserve">গ্রুপের সদস্যদের কার্যক্রম (অফলাইন এবং অনলাইন) নিরক্ষীণ করা </w:t>
      </w:r>
    </w:p>
    <w:p w14:paraId="66B6046C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বিদেশী সরকারের মতামত এবং নীতি প্রচার করা </w:t>
      </w:r>
    </w:p>
    <w:p w14:paraId="6FD48D41" w14:textId="77777777" w:rsidR="00031C57" w:rsidRPr="00907927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বিদেশী সরকারের সুবিধার জন্য তথ্য উপাত্ত সংগ্রহ করা  </w:t>
      </w:r>
    </w:p>
    <w:p w14:paraId="108055B5" w14:textId="387E7FB5" w:rsidR="00742E59" w:rsidRPr="00742E59" w:rsidRDefault="00031C57" w:rsidP="00031C57">
      <w:pPr>
        <w:pStyle w:val="ListBullet"/>
        <w:ind w:left="357" w:hanging="357"/>
      </w:pPr>
      <w:r w:rsidRPr="0086309C">
        <w:rPr>
          <w:rFonts w:ascii="Noto Sans Bengali" w:hAnsi="Noto Sans Bengali" w:cs="Noto Sans Bengali" w:hint="cs"/>
          <w:cs/>
          <w:lang w:bidi="bn-IN"/>
        </w:rPr>
        <w:t>বৃহত্তর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জনগোষ্টির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মতামত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ও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পরামর্শকে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প্রভাবিত</w:t>
      </w:r>
      <w:r w:rsidRPr="0086309C">
        <w:rPr>
          <w:cs/>
          <w:lang w:bidi="bn-IN"/>
        </w:rPr>
        <w:t xml:space="preserve"> </w:t>
      </w:r>
      <w:r w:rsidRPr="0086309C">
        <w:rPr>
          <w:rFonts w:ascii="Noto Sans Bengali" w:hAnsi="Noto Sans Bengali" w:cs="Noto Sans Bengali" w:hint="cs"/>
          <w:cs/>
          <w:lang w:bidi="bn-IN"/>
        </w:rPr>
        <w:t>করা</w:t>
      </w:r>
      <w:r w:rsidRPr="0086309C">
        <w:rPr>
          <w:cs/>
          <w:lang w:bidi="bn-IN"/>
        </w:rPr>
        <w:t xml:space="preserve"> </w:t>
      </w:r>
      <w:r w:rsidRPr="0086309C">
        <w:rPr>
          <w:rFonts w:cs="Mangal"/>
          <w:cs/>
          <w:lang w:bidi="hi-IN"/>
        </w:rPr>
        <w:t>।</w:t>
      </w:r>
    </w:p>
    <w:p w14:paraId="2664CA69" w14:textId="69A09EC1" w:rsidR="00742E59" w:rsidRPr="00742E59" w:rsidRDefault="00031C57" w:rsidP="00031C57">
      <w:pPr>
        <w:spacing w:before="360"/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কমিউনিটিতে বিদেশী হস্তক্ষেপ বিভিন্নভাবে হতে পারে</w:t>
      </w:r>
    </w:p>
    <w:p w14:paraId="03B5E6D4" w14:textId="48D68D44" w:rsidR="00742E59" w:rsidRPr="00742E59" w:rsidRDefault="00031C57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এগুলোর মধ্যে</w:t>
      </w:r>
      <w:r w:rsidR="00742E59" w:rsidRPr="00742E59">
        <w:rPr>
          <w:b w:val="0"/>
          <w:bCs w:val="0"/>
          <w:color w:val="auto"/>
          <w:sz w:val="20"/>
          <w:szCs w:val="20"/>
        </w:rPr>
        <w:t>:</w:t>
      </w:r>
    </w:p>
    <w:p w14:paraId="2C48788C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আক্রমন অথবা হামলার হুমকি </w:t>
      </w:r>
    </w:p>
    <w:p w14:paraId="7345649A" w14:textId="77777777" w:rsidR="00031C57" w:rsidRPr="00B87D0F" w:rsidRDefault="00031C57" w:rsidP="00031C57">
      <w:pPr>
        <w:pStyle w:val="ListBullet"/>
        <w:spacing w:line="240" w:lineRule="auto"/>
        <w:ind w:left="357" w:hanging="357"/>
        <w:rPr>
          <w:color w:val="000000" w:themeColor="text1"/>
        </w:rPr>
      </w:pPr>
      <w:r w:rsidRPr="00B87D0F">
        <w:rPr>
          <w:rFonts w:ascii="Noto Sans Bengali" w:hAnsi="Noto Sans Bengali" w:cs="Noto Sans Bengali"/>
          <w:color w:val="000000" w:themeColor="text1"/>
          <w:cs/>
          <w:lang w:val="x-none" w:bidi="bn-IN"/>
        </w:rPr>
        <w:t>ব্ল্যাকমেইল</w:t>
      </w:r>
    </w:p>
    <w:p w14:paraId="48316EAB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অপহরণ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বেআইনি আটক</w:t>
      </w:r>
      <w:r>
        <w:rPr>
          <w:rFonts w:ascii="Noto Sans Bengali" w:hAnsi="Noto Sans Bengali" w:cs="Noto Sans Bengali"/>
          <w:lang w:val="x-none" w:bidi="bn-IN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বা স্বাধীনতা হরণ </w:t>
      </w:r>
    </w:p>
    <w:p w14:paraId="2B6F6060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 w:rsidRPr="0003706C">
        <w:rPr>
          <w:rFonts w:ascii="Noto Sans Bengali" w:hAnsi="Noto Sans Bengali" w:cs="Noto Sans Bengali"/>
          <w:color w:val="000000" w:themeColor="text1"/>
          <w:cs/>
          <w:lang w:val="x-none" w:bidi="bn-IN"/>
        </w:rPr>
        <w:t xml:space="preserve">বেত্রাঘাত </w:t>
      </w:r>
      <w:r>
        <w:rPr>
          <w:rFonts w:ascii="Noto Sans Bengali" w:hAnsi="Noto Sans Bengali" w:cs="Noto Sans Bengali"/>
          <w:cs/>
          <w:lang w:val="x-none" w:bidi="bn-IN"/>
        </w:rPr>
        <w:t xml:space="preserve">এবং অবাঞ্ছিত শারীরিক ও ইলেকট্রনিক নজরদারি </w:t>
      </w:r>
    </w:p>
    <w:p w14:paraId="6AD11CF0" w14:textId="77777777" w:rsidR="00031C57" w:rsidRPr="00742E59" w:rsidRDefault="00031C57" w:rsidP="00031C57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lastRenderedPageBreak/>
        <w:t xml:space="preserve">কোন ব্যাক্তির পরিবার বা বিদেশে বসবাসরত তার কোন সহযোগীদের হুমকি দেওয়ার মধ্যে সংশ্লিষ্ট ব্যাক্তিকে কিছু করতে জোরপূর্বক বাধ্য করা </w:t>
      </w:r>
    </w:p>
    <w:p w14:paraId="6E711C7B" w14:textId="668C35DF" w:rsidR="00742E59" w:rsidRPr="00742E59" w:rsidRDefault="00031C57" w:rsidP="00031C57">
      <w:pPr>
        <w:pStyle w:val="ListBullet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কোন ব্যাক্তি বা গোষ্টিকে অসস্মানিত করার জন্য  সোশ্যাল মিডিয়ার মাধ্যমে অনলাইনে বিভ্রান্তিমূলক প্রচারণা চালানো</w:t>
      </w:r>
      <w:r>
        <w:rPr>
          <w:rFonts w:ascii="Noto Sans Bengali" w:hAnsi="Noto Sans Bengali" w:cs="Mangal"/>
          <w:cs/>
          <w:lang w:val="x-none" w:bidi="hi-IN"/>
        </w:rPr>
        <w:t>।</w:t>
      </w:r>
      <w:r w:rsidR="00742E59" w:rsidRPr="00742E59">
        <w:t xml:space="preserve"> </w:t>
      </w:r>
    </w:p>
    <w:p w14:paraId="045E99B1" w14:textId="0ECE4FED" w:rsidR="00742E59" w:rsidRPr="00742E59" w:rsidRDefault="00031C57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গুরুত্বপূর্ণ হল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,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ফৌজদারি কোড অ্যাক্ট ১৯৯৫ </w:t>
      </w:r>
      <w:r w:rsidRPr="00031C57">
        <w:rPr>
          <w:b w:val="0"/>
          <w:bCs w:val="0"/>
          <w:color w:val="auto"/>
          <w:sz w:val="20"/>
          <w:szCs w:val="20"/>
        </w:rPr>
        <w:t xml:space="preserve">(Cth),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অনুযায়ী বিদেশী হস্তক্ষেপ বলতে বুঝায় যে এই ধরনের কার্যক্রম অবশ্য কোন একটি বিদেশী সরকার বা তার কোন প্রতিনিধির</w:t>
      </w:r>
      <w:r w:rsidRPr="00031C57">
        <w:rPr>
          <w:b w:val="0"/>
          <w:bCs w:val="0"/>
          <w:color w:val="auto"/>
          <w:sz w:val="20"/>
          <w:szCs w:val="20"/>
        </w:rPr>
        <w:t xml:space="preserve"> </w:t>
      </w:r>
      <w:r w:rsidRPr="00031C57">
        <w:rPr>
          <w:b w:val="0"/>
          <w:bCs w:val="0"/>
          <w:color w:val="auto"/>
          <w:sz w:val="20"/>
          <w:szCs w:val="20"/>
          <w:lang w:val="x-none"/>
        </w:rPr>
        <w:t>(</w:t>
      </w:r>
      <w:r w:rsidRPr="00031C57">
        <w:rPr>
          <w:b w:val="0"/>
          <w:bCs w:val="0"/>
          <w:color w:val="auto"/>
          <w:sz w:val="20"/>
          <w:szCs w:val="20"/>
        </w:rPr>
        <w:t>or its proxy</w:t>
      </w:r>
      <w:r w:rsidRPr="00031C57">
        <w:rPr>
          <w:b w:val="0"/>
          <w:bCs w:val="0"/>
          <w:color w:val="auto"/>
          <w:sz w:val="20"/>
          <w:szCs w:val="20"/>
          <w:lang w:val="x-none"/>
        </w:rPr>
        <w:t>)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সাথে  অবশ্যই সংযুক্ত হতে হবে</w:t>
      </w:r>
      <w:r w:rsidRPr="00031C57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 xml:space="preserve">। 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অপরাধের মূল্যায়নের ক্ষেত্রে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>,</w:t>
      </w:r>
      <w:r w:rsidRPr="00031C57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আইন প্রয়োগকারী সংস্থাগুলো অষ্ট্রেলিয়ার অন্যান্য রাজ্য ও টেরিটরির অপরাধগুলোও বিবেচনা করতে পারে</w:t>
      </w:r>
      <w:r w:rsidRPr="00031C57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>।</w:t>
      </w:r>
      <w:r w:rsidR="00742E59" w:rsidRPr="00742E59">
        <w:rPr>
          <w:b w:val="0"/>
          <w:bCs w:val="0"/>
          <w:color w:val="auto"/>
          <w:sz w:val="20"/>
          <w:szCs w:val="20"/>
        </w:rPr>
        <w:t xml:space="preserve">. </w:t>
      </w:r>
    </w:p>
    <w:p w14:paraId="3C3ACA48" w14:textId="1ECD10C6" w:rsidR="00742E59" w:rsidRPr="00742E59" w:rsidRDefault="00031C57" w:rsidP="00742E59">
      <w:pPr>
        <w:rPr>
          <w:b/>
          <w:bCs/>
          <w:color w:val="000054" w:themeColor="text2"/>
          <w:sz w:val="28"/>
          <w:szCs w:val="28"/>
        </w:rPr>
      </w:pPr>
      <w:r w:rsidRPr="0003706C"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কাদের টার্গেট করা হয়</w:t>
      </w:r>
      <w:r w:rsidR="00742E59" w:rsidRPr="00742E59">
        <w:rPr>
          <w:b/>
          <w:bCs/>
          <w:color w:val="000054" w:themeColor="text2"/>
          <w:sz w:val="28"/>
          <w:szCs w:val="28"/>
        </w:rPr>
        <w:t>?</w:t>
      </w:r>
    </w:p>
    <w:p w14:paraId="366F01BA" w14:textId="7EA034FB" w:rsidR="00742E59" w:rsidRPr="00742E59" w:rsidRDefault="002B6C3F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বিদেশী সরকারগুলো নিম্নের বিষয়গুলোকে টার্গেট করতে পারে</w:t>
      </w:r>
    </w:p>
    <w:p w14:paraId="55FEECFA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অষ্ট্রেলিয়ায় বসবাসকারী সাবেক ও বর্তমান নাগরিক </w:t>
      </w:r>
    </w:p>
    <w:p w14:paraId="2FD60398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রাজনৈতিক ও মানবাধিকার কর্মীগন</w:t>
      </w:r>
    </w:p>
    <w:p w14:paraId="4054B0B7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ভিন্নমতাবলম্বীগন</w:t>
      </w:r>
    </w:p>
    <w:p w14:paraId="0C0C35CC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সাংবাদিকবৃন্দ </w:t>
      </w:r>
      <w:r w:rsidRPr="00742E59">
        <w:t xml:space="preserve"> </w:t>
      </w:r>
    </w:p>
    <w:p w14:paraId="4B789A5E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রাজনৈতিক প্রতিপক্ষগন</w:t>
      </w:r>
    </w:p>
    <w:p w14:paraId="09AC6F3D" w14:textId="2C1FAE53" w:rsidR="00742E59" w:rsidRDefault="002B6C3F" w:rsidP="002B6C3F">
      <w:pPr>
        <w:pStyle w:val="ListBullet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ধর্মীয় ও জাতিগত সংখ্যালঘু গোষ্টী </w:t>
      </w:r>
      <w:r>
        <w:rPr>
          <w:rFonts w:ascii="Noto Sans Bengali" w:hAnsi="Noto Sans Bengali" w:cs="Mangal"/>
          <w:cs/>
          <w:lang w:val="x-none" w:bidi="hi-IN"/>
        </w:rPr>
        <w:t>।</w:t>
      </w:r>
      <w:r w:rsidR="00742E59" w:rsidRPr="00742E59">
        <w:t xml:space="preserve"> </w:t>
      </w:r>
    </w:p>
    <w:p w14:paraId="37342BFC" w14:textId="77777777" w:rsidR="00742E59" w:rsidRPr="00742E59" w:rsidRDefault="00742E59" w:rsidP="00742E59">
      <w:pPr>
        <w:pStyle w:val="ListBullet"/>
        <w:numPr>
          <w:ilvl w:val="0"/>
          <w:numId w:val="0"/>
        </w:numPr>
      </w:pPr>
    </w:p>
    <w:p w14:paraId="67883E8F" w14:textId="136E5388" w:rsidR="00742E59" w:rsidRPr="00742E59" w:rsidRDefault="002B6C3F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আমি কিভাবে সহায়তা করতে পারি</w:t>
      </w:r>
      <w:r w:rsidR="00742E59" w:rsidRPr="00742E59">
        <w:rPr>
          <w:b/>
          <w:bCs/>
          <w:color w:val="000054" w:themeColor="text2"/>
          <w:sz w:val="28"/>
          <w:szCs w:val="28"/>
        </w:rPr>
        <w:t>?</w:t>
      </w:r>
    </w:p>
    <w:p w14:paraId="70D4CFE2" w14:textId="4F204143" w:rsidR="00742E59" w:rsidRPr="002B6C3F" w:rsidRDefault="002B6C3F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কামিউনিটিতে বিদেশী হস্তক্ষেপের সব রিপোর্টগুলোর জন্য </w:t>
      </w:r>
      <w:r w:rsidRPr="002B6C3F">
        <w:rPr>
          <w:b w:val="0"/>
          <w:bCs w:val="0"/>
          <w:color w:val="auto"/>
          <w:sz w:val="20"/>
          <w:szCs w:val="20"/>
        </w:rPr>
        <w:t>AFP</w:t>
      </w:r>
      <w:r w:rsidRPr="002B6C3F">
        <w:rPr>
          <w:b w:val="0"/>
          <w:bCs w:val="0"/>
          <w:color w:val="auto"/>
          <w:sz w:val="20"/>
          <w:szCs w:val="20"/>
          <w:lang w:val="x-none"/>
        </w:rPr>
        <w:t xml:space="preserve"> 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এর থেকে  প্রতিক্রিয়া আশা করা যায় না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lang w:val="x-none" w:bidi="bn-IN"/>
        </w:rPr>
        <w:t xml:space="preserve">, 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তবে প্রতিটি রিপোর্টই আগামী সমস্যার একটি চিত্র তৈরীতে সহায়তা দিবে</w:t>
      </w:r>
      <w:r w:rsidRPr="002B6C3F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>।</w:t>
      </w:r>
    </w:p>
    <w:p w14:paraId="2F380C6F" w14:textId="525638E2" w:rsidR="00742E59" w:rsidRPr="00742E59" w:rsidRDefault="002B6C3F" w:rsidP="00742E59">
      <w:pPr>
        <w:pStyle w:val="Heading2"/>
        <w:rPr>
          <w:rFonts w:cstheme="minorHAnsi"/>
          <w:b w:val="0"/>
          <w:bCs w:val="0"/>
          <w:color w:val="auto"/>
          <w:sz w:val="22"/>
          <w:szCs w:val="22"/>
        </w:rPr>
      </w:pP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যে কোন উদ্বিগ্নতা এবং/অথবা কমিউনিটিতে যে কোন বিদেশী হস্তক্ষেপের ঘটনা  জাতীয় নিরাপত্তা হটলাইন </w:t>
      </w:r>
      <w:r w:rsidRPr="002B6C3F">
        <w:rPr>
          <w:rFonts w:ascii="Noto Sans Bengali" w:hAnsi="Noto Sans Bengali" w:cs="Noto Sans Bengali"/>
          <w:color w:val="auto"/>
          <w:sz w:val="20"/>
          <w:szCs w:val="20"/>
          <w:lang w:val="x-none" w:bidi="bn-IN"/>
        </w:rPr>
        <w:t>[</w:t>
      </w:r>
      <w:r w:rsidRPr="002B6C3F">
        <w:rPr>
          <w:color w:val="auto"/>
          <w:sz w:val="20"/>
          <w:szCs w:val="20"/>
        </w:rPr>
        <w:t>National Security Hotline</w:t>
      </w:r>
      <w:r w:rsidRPr="002B6C3F">
        <w:rPr>
          <w:color w:val="auto"/>
          <w:sz w:val="20"/>
          <w:szCs w:val="20"/>
          <w:lang w:val="x-none"/>
        </w:rPr>
        <w:t>]</w:t>
      </w:r>
      <w:r w:rsidRPr="002B6C3F">
        <w:rPr>
          <w:color w:val="auto"/>
          <w:sz w:val="20"/>
          <w:szCs w:val="20"/>
        </w:rPr>
        <w:t xml:space="preserve"> (NSH)</w:t>
      </w:r>
      <w:r w:rsidRPr="002B6C3F">
        <w:rPr>
          <w:b w:val="0"/>
          <w:bCs w:val="0"/>
          <w:color w:val="auto"/>
          <w:sz w:val="20"/>
          <w:szCs w:val="20"/>
          <w:lang w:val="x-none"/>
        </w:rPr>
        <w:t xml:space="preserve"> 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এ রিপোর্ট করা যেতে পারে</w:t>
      </w:r>
      <w:r w:rsidRPr="002B6C3F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>।</w:t>
      </w:r>
      <w:r w:rsidR="00742E59" w:rsidRPr="00742E59">
        <w:rPr>
          <w:b w:val="0"/>
          <w:bCs w:val="0"/>
          <w:color w:val="auto"/>
          <w:sz w:val="20"/>
          <w:szCs w:val="20"/>
        </w:rPr>
        <w:t>.</w:t>
      </w:r>
      <w:r w:rsidR="00742E59" w:rsidRPr="00742E59"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3EB369D7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 w:rsidRPr="00742E59">
        <w:t xml:space="preserve">The NSH </w:t>
      </w:r>
      <w:r>
        <w:rPr>
          <w:rFonts w:ascii="Noto Sans Bengali" w:hAnsi="Noto Sans Bengali" w:cs="Noto Sans Bengali"/>
          <w:cs/>
          <w:lang w:val="x-none" w:bidi="bn-IN"/>
        </w:rPr>
        <w:t>দিনে ২৪ ঘন্টা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সপ্তাহে ৭ দিনই কাজ করে এবং</w:t>
      </w:r>
      <w:r w:rsidRPr="00A7606A">
        <w:rPr>
          <w:rFonts w:ascii="Noto Sans Bengali" w:hAnsi="Noto Sans Bengali" w:cs="Noto Sans Bengali"/>
          <w:b/>
          <w:bCs/>
          <w:cs/>
          <w:lang w:val="x-none" w:bidi="bn-IN"/>
        </w:rPr>
        <w:t xml:space="preserve"> </w:t>
      </w:r>
      <w:r w:rsidRPr="00A7606A">
        <w:rPr>
          <w:rFonts w:ascii="Noto Sans Bengali" w:hAnsi="Noto Sans Bengali" w:cs="Noto Sans Bengali"/>
          <w:cs/>
          <w:lang w:val="x-none" w:bidi="bn-IN"/>
        </w:rPr>
        <w:t>কমিউনিটিতে</w:t>
      </w:r>
      <w:r>
        <w:rPr>
          <w:rFonts w:ascii="Noto Sans Bengali" w:hAnsi="Noto Sans Bengali" w:cs="Noto Sans Bengali"/>
          <w:cs/>
          <w:lang w:val="x-none" w:bidi="bn-IN"/>
        </w:rPr>
        <w:t xml:space="preserve"> সম্ভাব্য</w:t>
      </w:r>
      <w:r w:rsidRPr="00A7606A">
        <w:rPr>
          <w:rFonts w:ascii="Noto Sans Bengali" w:hAnsi="Noto Sans Bengali" w:cs="Noto Sans Bengali"/>
          <w:cs/>
          <w:lang w:val="x-none" w:bidi="bn-IN"/>
        </w:rPr>
        <w:t xml:space="preserve"> যে কোন বিদেশী হস্তক্ষেপের</w:t>
      </w:r>
      <w:r>
        <w:rPr>
          <w:rFonts w:ascii="Noto Sans Bengali" w:hAnsi="Noto Sans Bengali" w:cs="Noto Sans Bengali"/>
          <w:cs/>
          <w:lang w:val="x-none" w:bidi="bn-IN"/>
        </w:rPr>
        <w:t xml:space="preserve"> বিষয়ে উদ্বেগ জানাতে এটা হল যোগাযোগের কেন্দ্রবিন্দু 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b/>
          <w:bCs/>
          <w:cs/>
          <w:lang w:val="x-none" w:bidi="bn-IN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 </w:t>
      </w:r>
    </w:p>
    <w:p w14:paraId="03F022B8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আপনার দেয়া তথ্যের ব্যাপারে কি করতে হবে তা </w:t>
      </w:r>
      <w:r w:rsidRPr="00742E59">
        <w:t xml:space="preserve">NSH </w:t>
      </w:r>
      <w:r>
        <w:rPr>
          <w:rFonts w:ascii="Noto Sans Bengali" w:hAnsi="Noto Sans Bengali" w:cs="Noto Sans Bengali"/>
          <w:cs/>
          <w:lang w:val="x-none" w:bidi="bn-IN"/>
        </w:rPr>
        <w:t>অপারেটরগন জানেন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এবং যেখানে উপযুক্ত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 xml:space="preserve"> তারা সেই সব তথ্য আইন প্রয়োগকারী ও নিরাপত্তা এজেন্সির কাছে মূল্যায়নের জন্য পাঠাবে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 xml:space="preserve"> </w:t>
      </w:r>
    </w:p>
    <w:p w14:paraId="2E709681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 w:rsidRPr="00742E59">
        <w:t xml:space="preserve">NSH </w:t>
      </w:r>
      <w:r>
        <w:rPr>
          <w:rFonts w:ascii="Noto Sans Bengali" w:hAnsi="Noto Sans Bengali" w:cs="Noto Sans Bengali"/>
          <w:cs/>
          <w:lang w:val="x-none" w:bidi="bn-IN"/>
        </w:rPr>
        <w:t>অপারেটরগন প্রতিটি কলকে গুরুত্ব সহকারে নেন এবং প্রাপ্ত সমস্ত তথ্যকে যথেস্ট মূল্য</w:t>
      </w:r>
      <w:r>
        <w:rPr>
          <w:rFonts w:ascii="Noto Sans Bengali" w:hAnsi="Noto Sans Bengali" w:cs="Noto Sans Bengali"/>
          <w:lang w:bidi="bn-IN"/>
        </w:rPr>
        <w:t xml:space="preserve"> (</w:t>
      </w:r>
      <w:r>
        <w:rPr>
          <w:rFonts w:ascii="Cambria" w:hAnsi="Cambria" w:cs="Noto Sans Bengali"/>
          <w:lang w:bidi="bn-IN"/>
        </w:rPr>
        <w:t>Value)</w:t>
      </w:r>
      <w:r>
        <w:rPr>
          <w:rFonts w:ascii="Noto Sans Bengali" w:hAnsi="Noto Sans Bengali" w:cs="Noto Sans Bengali"/>
          <w:cs/>
          <w:lang w:val="x-none" w:bidi="bn-IN"/>
        </w:rPr>
        <w:t xml:space="preserve"> দেন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</w:p>
    <w:p w14:paraId="304AAC67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আমরা জানি যে আপনার উদ্বেগের বিষয়টি রিপোর্ট করা আপনরার জন্য একটি বড় পদেক্ষপ হতে পারে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>আপনার গোপনীয়তার অধিকারকে আমরা গুরুত্ব সহকারে নেই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>আপনি যদি</w:t>
      </w:r>
      <w:r>
        <w:rPr>
          <w:rFonts w:ascii="Noto Sans Bengali" w:hAnsi="Noto Sans Bengali" w:cs="Mangal"/>
          <w:cs/>
          <w:lang w:val="x-none" w:bidi="hi-IN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আপনার পরিচয় যদি প্রকাশ করতে না চান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 xml:space="preserve">তবে দয়া করে অপারেটরকে জানান 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 xml:space="preserve"> </w:t>
      </w:r>
      <w:r w:rsidRPr="00742E59">
        <w:t xml:space="preserve"> </w:t>
      </w:r>
    </w:p>
    <w:p w14:paraId="7D47F408" w14:textId="2AC6F49D" w:rsidR="00742E59" w:rsidRPr="00742E59" w:rsidRDefault="002B6C3F" w:rsidP="002B6C3F">
      <w:pPr>
        <w:pStyle w:val="ListBullet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তথ্যের সংবেদনশীলতার কারনে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আপনার ফোন কল অথবা ইমেলের ফলাফল সম্পর্কে  আপনাকে জানানো হবে না</w:t>
      </w:r>
      <w:r>
        <w:rPr>
          <w:rFonts w:ascii="Noto Sans Bengali" w:hAnsi="Noto Sans Bengali" w:cs="Mangal"/>
          <w:cs/>
          <w:lang w:val="x-none" w:bidi="hi-IN"/>
        </w:rPr>
        <w:t>।</w:t>
      </w:r>
      <w:r w:rsidRPr="00D654D3">
        <w:rPr>
          <w:rFonts w:ascii="Noto Sans Bengali" w:hAnsi="Noto Sans Bengali" w:cs="Noto Sans Bengali"/>
          <w:cs/>
          <w:lang w:val="x-none" w:bidi="bn-IN"/>
        </w:rPr>
        <w:t>কমিউনিটিতে বিদেশী হস্তক্ষেপ রোধে আপনার</w:t>
      </w:r>
    </w:p>
    <w:p w14:paraId="4C69E023" w14:textId="39BD5CCA" w:rsidR="00742E59" w:rsidRPr="002B6C3F" w:rsidRDefault="002B6C3F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lastRenderedPageBreak/>
        <w:t>দেওয়া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তথ্য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b w:val="0"/>
          <w:bCs w:val="0"/>
          <w:color w:val="auto"/>
          <w:sz w:val="20"/>
          <w:szCs w:val="20"/>
        </w:rPr>
        <w:t xml:space="preserve">AFP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কে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সহায়তা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করার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জন্য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কোন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তথ্যের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প্রয়োজনীয়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অনুপস্থিত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অংশ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হতে</w:t>
      </w:r>
      <w:r w:rsidRPr="002B6C3F"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 xml:space="preserve"> </w:t>
      </w:r>
      <w:r w:rsidRPr="002B6C3F"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পারে</w:t>
      </w:r>
      <w:r w:rsidRPr="002B6C3F">
        <w:rPr>
          <w:rFonts w:ascii="Noto Sans Bengali" w:hAnsi="Noto Sans Bengali" w:cs="Mangal"/>
          <w:b w:val="0"/>
          <w:bCs w:val="0"/>
          <w:color w:val="auto"/>
          <w:sz w:val="20"/>
          <w:szCs w:val="20"/>
          <w:cs/>
          <w:lang w:val="x-none" w:bidi="hi-IN"/>
        </w:rPr>
        <w:t>।</w:t>
      </w:r>
    </w:p>
    <w:p w14:paraId="14C87F4D" w14:textId="7638E324" w:rsidR="00742E59" w:rsidRPr="00742E59" w:rsidRDefault="002B6C3F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rFonts w:ascii="Nirmala UI" w:hAnsi="Nirmala UI" w:cs="Nirmala UI" w:hint="cs"/>
          <w:b w:val="0"/>
          <w:bCs w:val="0"/>
          <w:color w:val="auto"/>
          <w:sz w:val="20"/>
          <w:szCs w:val="20"/>
          <w:cs/>
          <w:lang w:val="x-none" w:bidi="bn-IN"/>
        </w:rPr>
        <w:t>ব</w:t>
      </w:r>
      <w:r>
        <w:rPr>
          <w:rFonts w:ascii="Noto Sans Bengali" w:hAnsi="Noto Sans Bengali" w:cs="Noto Sans Bengali"/>
          <w:b w:val="0"/>
          <w:bCs w:val="0"/>
          <w:color w:val="auto"/>
          <w:sz w:val="20"/>
          <w:szCs w:val="20"/>
          <w:cs/>
          <w:lang w:val="x-none" w:bidi="bn-IN"/>
        </w:rPr>
        <w:t>িভিন্ন উপায়ে</w:t>
      </w:r>
      <w:r w:rsidRPr="00742E59">
        <w:rPr>
          <w:b w:val="0"/>
          <w:bCs w:val="0"/>
          <w:color w:val="auto"/>
          <w:sz w:val="20"/>
          <w:szCs w:val="20"/>
        </w:rPr>
        <w:t xml:space="preserve"> </w:t>
      </w:r>
      <w:r w:rsidRPr="00742E59">
        <w:rPr>
          <w:bCs w:val="0"/>
          <w:color w:val="auto"/>
          <w:sz w:val="20"/>
          <w:szCs w:val="20"/>
        </w:rPr>
        <w:t>NSH</w:t>
      </w:r>
      <w:r>
        <w:rPr>
          <w:bCs w:val="0"/>
          <w:color w:val="auto"/>
          <w:sz w:val="20"/>
          <w:szCs w:val="20"/>
          <w:lang w:val="x-none"/>
        </w:rPr>
        <w:t xml:space="preserve"> </w:t>
      </w:r>
      <w:r>
        <w:rPr>
          <w:rFonts w:ascii="Noto Sans Bengali" w:hAnsi="Noto Sans Bengali" w:cs="Noto Sans Bengali"/>
          <w:bCs w:val="0"/>
          <w:color w:val="auto"/>
          <w:sz w:val="20"/>
          <w:szCs w:val="20"/>
          <w:cs/>
          <w:lang w:val="x-none" w:bidi="bn-IN"/>
        </w:rPr>
        <w:t>এর সাথে যোগাযোগ করা যেতে পারে</w:t>
      </w:r>
      <w:r w:rsidR="00742E59" w:rsidRPr="00742E59">
        <w:rPr>
          <w:bCs w:val="0"/>
          <w:color w:val="auto"/>
          <w:sz w:val="20"/>
          <w:szCs w:val="20"/>
        </w:rPr>
        <w:t>:</w:t>
      </w:r>
    </w:p>
    <w:p w14:paraId="6AC8659E" w14:textId="62256070" w:rsidR="00742E59" w:rsidRPr="00742E59" w:rsidRDefault="002B6C3F" w:rsidP="00742E59">
      <w:pPr>
        <w:pStyle w:val="ListBullet"/>
        <w:ind w:left="357" w:hanging="357"/>
        <w:rPr>
          <w:b/>
        </w:rPr>
      </w:pPr>
      <w:r>
        <w:rPr>
          <w:rFonts w:ascii="Noto Sans Bengali" w:hAnsi="Noto Sans Bengali" w:cs="Noto Sans Bengali"/>
          <w:b/>
          <w:cs/>
          <w:lang w:val="x-none" w:bidi="bn-IN"/>
        </w:rPr>
        <w:t>ফোন করুন</w:t>
      </w:r>
      <w:r w:rsidR="00742E59" w:rsidRPr="00742E59">
        <w:rPr>
          <w:b/>
        </w:rPr>
        <w:t>: 1800 123 400</w:t>
      </w:r>
    </w:p>
    <w:p w14:paraId="24EF4487" w14:textId="61652648" w:rsidR="00742E59" w:rsidRPr="00742E59" w:rsidRDefault="002B6C3F" w:rsidP="00742E59">
      <w:pPr>
        <w:pStyle w:val="ListBullet2"/>
      </w:pPr>
      <w:r>
        <w:rPr>
          <w:rFonts w:ascii="Noto Sans Bengali" w:hAnsi="Noto Sans Bengali" w:cs="Noto Sans Bengali"/>
          <w:cs/>
          <w:lang w:val="x-none" w:bidi="bn-IN"/>
        </w:rPr>
        <w:t xml:space="preserve">অষ্ট্রেলিয়ার বাইরে থেকে </w:t>
      </w:r>
      <w:r w:rsidRPr="00742E59">
        <w:t>(+61) 1300 123 401</w:t>
      </w:r>
      <w:r>
        <w:rPr>
          <w:lang w:val="x-none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নম্বারে কল করুন</w:t>
      </w:r>
      <w:r>
        <w:rPr>
          <w:rFonts w:ascii="Noto Sans Bengali" w:hAnsi="Noto Sans Bengali" w:cs="Mangal"/>
          <w:cs/>
          <w:lang w:val="x-none" w:bidi="hi-IN"/>
        </w:rPr>
        <w:t>।</w:t>
      </w:r>
    </w:p>
    <w:p w14:paraId="0A24B8B3" w14:textId="548CCA1E" w:rsidR="00742E59" w:rsidRPr="00742E59" w:rsidRDefault="002B6C3F" w:rsidP="00742E59">
      <w:pPr>
        <w:pStyle w:val="ListBullet2"/>
        <w:ind w:left="714" w:hanging="357"/>
        <w:rPr>
          <w:u w:val="single"/>
        </w:rPr>
      </w:pPr>
      <w:r w:rsidRPr="00742E59">
        <w:rPr>
          <w:u w:val="single"/>
        </w:rPr>
        <w:t xml:space="preserve">TTY </w:t>
      </w:r>
      <w:r>
        <w:rPr>
          <w:rFonts w:ascii="Noto Sans Bengali" w:hAnsi="Noto Sans Bengali" w:cs="Noto Sans Bengali"/>
          <w:u w:val="single"/>
          <w:cs/>
          <w:lang w:val="x-none" w:bidi="bn-IN"/>
        </w:rPr>
        <w:t xml:space="preserve">ব্যবহার কারীদের </w:t>
      </w:r>
      <w:proofErr w:type="gramStart"/>
      <w:r>
        <w:rPr>
          <w:rFonts w:ascii="Noto Sans Bengali" w:hAnsi="Noto Sans Bengali" w:cs="Noto Sans Bengali"/>
          <w:u w:val="single"/>
          <w:cs/>
          <w:lang w:val="x-none" w:bidi="bn-IN"/>
        </w:rPr>
        <w:t xml:space="preserve">জন্য </w:t>
      </w:r>
      <w:r w:rsidRPr="00742E59">
        <w:rPr>
          <w:u w:val="single"/>
        </w:rPr>
        <w:t xml:space="preserve"> (</w:t>
      </w:r>
      <w:proofErr w:type="gramEnd"/>
      <w:r>
        <w:rPr>
          <w:rFonts w:ascii="Noto Sans Bengali" w:hAnsi="Noto Sans Bengali" w:cs="Noto Sans Bengali"/>
          <w:u w:val="single"/>
          <w:cs/>
          <w:lang w:val="x-none" w:bidi="bn-IN"/>
        </w:rPr>
        <w:t>শ্রবণ প্রতিবন্ধীদের ক্ষেত্রে</w:t>
      </w:r>
      <w:r w:rsidRPr="00742E59">
        <w:rPr>
          <w:u w:val="single"/>
        </w:rPr>
        <w:t>): 1800 234 889</w:t>
      </w:r>
      <w:r w:rsidRPr="002D05F7">
        <w:rPr>
          <w:rFonts w:ascii="Noto Sans Bengali" w:hAnsi="Noto Sans Bengali" w:cs="Noto Sans Bengali"/>
          <w:cs/>
          <w:lang w:val="x-none" w:bidi="bn-IN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নম্বারে কল করুন</w:t>
      </w:r>
      <w:r>
        <w:rPr>
          <w:rFonts w:ascii="Noto Sans Bengali" w:hAnsi="Noto Sans Bengali" w:cs="Mangal"/>
          <w:cs/>
          <w:lang w:val="x-none" w:bidi="hi-IN"/>
        </w:rPr>
        <w:t>।</w:t>
      </w:r>
    </w:p>
    <w:p w14:paraId="3DCE73B5" w14:textId="7A79FFB7" w:rsidR="00742E59" w:rsidRPr="00742E59" w:rsidRDefault="002B6C3F" w:rsidP="00742E59">
      <w:pPr>
        <w:pStyle w:val="ListBullet2"/>
        <w:ind w:left="714" w:hanging="357"/>
        <w:rPr>
          <w:b/>
        </w:rPr>
      </w:pPr>
      <w:r w:rsidRPr="0057326D">
        <w:rPr>
          <w:rFonts w:ascii="Noto Sans Bengali" w:hAnsi="Noto Sans Bengali" w:cs="Noto Sans Bengali"/>
          <w:bCs/>
          <w:cs/>
          <w:lang w:val="x-none" w:bidi="bn-IN"/>
        </w:rPr>
        <w:t>আপনার যদি একজন দোভাষীর প্রয়োজন হয়</w:t>
      </w:r>
      <w:r w:rsidRPr="0057326D">
        <w:rPr>
          <w:rFonts w:ascii="Noto Sans Bengali" w:hAnsi="Noto Sans Bengali" w:cs="Noto Sans Bengali"/>
          <w:bCs/>
          <w:lang w:val="x-none" w:bidi="bn-IN"/>
        </w:rPr>
        <w:t xml:space="preserve">, </w:t>
      </w:r>
      <w:r w:rsidRPr="0057326D">
        <w:rPr>
          <w:rFonts w:ascii="Noto Sans Bengali" w:hAnsi="Noto Sans Bengali" w:cs="Noto Sans Bengali"/>
          <w:bCs/>
          <w:cs/>
          <w:lang w:val="x-none" w:bidi="bn-IN"/>
        </w:rPr>
        <w:t xml:space="preserve">দয়া করে </w:t>
      </w:r>
      <w:r>
        <w:rPr>
          <w:rFonts w:ascii="Noto Sans Bengali" w:hAnsi="Noto Sans Bengali" w:cs="Noto Sans Bengali"/>
          <w:bCs/>
          <w:cs/>
          <w:lang w:val="x-none" w:bidi="bn-IN"/>
        </w:rPr>
        <w:t xml:space="preserve">দ্যা </w:t>
      </w:r>
      <w:r w:rsidRPr="0057326D">
        <w:rPr>
          <w:rFonts w:ascii="Noto Sans Bengali" w:hAnsi="Noto Sans Bengali" w:cs="Noto Sans Bengali"/>
          <w:bCs/>
          <w:cs/>
          <w:lang w:val="x-none" w:bidi="bn-IN"/>
        </w:rPr>
        <w:t xml:space="preserve">ট্রান্সলেটিং এন্ড ইন্টারপ্রেটিং সার্ভিস </w:t>
      </w:r>
      <w:r w:rsidRPr="0057326D">
        <w:rPr>
          <w:bCs/>
        </w:rPr>
        <w:t xml:space="preserve"> </w:t>
      </w:r>
      <w:r w:rsidRPr="0057326D">
        <w:rPr>
          <w:bCs/>
          <w:lang w:val="x-none"/>
        </w:rPr>
        <w:t>(</w:t>
      </w:r>
      <w:r w:rsidRPr="0057326D">
        <w:rPr>
          <w:bCs/>
        </w:rPr>
        <w:t>the Translating and Interpreting Service</w:t>
      </w:r>
      <w:r w:rsidRPr="0057326D">
        <w:rPr>
          <w:bCs/>
          <w:lang w:val="x-none"/>
        </w:rPr>
        <w:t>)</w:t>
      </w:r>
      <w:r w:rsidRPr="0057326D">
        <w:rPr>
          <w:bCs/>
        </w:rPr>
        <w:t xml:space="preserve"> </w:t>
      </w:r>
      <w:r w:rsidRPr="0057326D">
        <w:rPr>
          <w:rFonts w:ascii="Noto Sans Bengali" w:hAnsi="Noto Sans Bengali" w:cs="Noto Sans Bengali"/>
          <w:bCs/>
          <w:cs/>
          <w:lang w:val="x-none" w:bidi="bn-IN"/>
        </w:rPr>
        <w:t xml:space="preserve">এ </w:t>
      </w:r>
      <w:r w:rsidRPr="0057326D">
        <w:rPr>
          <w:bCs/>
        </w:rPr>
        <w:t xml:space="preserve"> </w:t>
      </w:r>
      <w:r w:rsidRPr="002D05F7">
        <w:rPr>
          <w:b/>
        </w:rPr>
        <w:t>131 450</w:t>
      </w:r>
      <w:r w:rsidRPr="0057326D">
        <w:rPr>
          <w:bCs/>
        </w:rPr>
        <w:t xml:space="preserve"> </w:t>
      </w:r>
      <w:r w:rsidRPr="0057326D">
        <w:rPr>
          <w:bCs/>
          <w:lang w:val="x-none"/>
        </w:rPr>
        <w:t xml:space="preserve"> </w:t>
      </w:r>
      <w:r w:rsidRPr="0057326D">
        <w:rPr>
          <w:rFonts w:ascii="Noto Sans Bengali" w:hAnsi="Noto Sans Bengali" w:cs="Noto Sans Bengali"/>
          <w:bCs/>
          <w:cs/>
          <w:lang w:val="x-none" w:bidi="bn-IN"/>
        </w:rPr>
        <w:t xml:space="preserve">নাম্বারে কল করুন এবং জাতীয় নিরাপত্তা হটলাইন </w:t>
      </w:r>
      <w:r w:rsidRPr="0057326D">
        <w:rPr>
          <w:rFonts w:ascii="Noto Sans Bengali" w:hAnsi="Noto Sans Bengali" w:cs="Noto Sans Bengali"/>
          <w:bCs/>
          <w:lang w:val="x-none" w:bidi="bn-IN"/>
        </w:rPr>
        <w:t>[</w:t>
      </w:r>
      <w:r w:rsidRPr="0057326D">
        <w:rPr>
          <w:bCs/>
        </w:rPr>
        <w:t>National Security Hotline</w:t>
      </w:r>
      <w:r w:rsidRPr="0057326D">
        <w:rPr>
          <w:bCs/>
          <w:lang w:val="x-none"/>
        </w:rPr>
        <w:t>]</w:t>
      </w:r>
      <w:r w:rsidRPr="0057326D">
        <w:rPr>
          <w:bCs/>
        </w:rPr>
        <w:t xml:space="preserve"> </w:t>
      </w:r>
      <w:r w:rsidRPr="0057326D">
        <w:rPr>
          <w:rFonts w:ascii="Noto Sans Bengali" w:hAnsi="Noto Sans Bengali" w:cs="Noto Sans Bengali"/>
          <w:bCs/>
          <w:cs/>
          <w:lang w:val="x-none" w:bidi="bn-IN"/>
        </w:rPr>
        <w:t>এ যোগাযোগ করিয়ে দিতে বলুন</w:t>
      </w:r>
      <w:r w:rsidRPr="0057326D">
        <w:rPr>
          <w:rFonts w:ascii="Noto Sans Bengali" w:hAnsi="Noto Sans Bengali" w:cs="Mangal"/>
          <w:bCs/>
          <w:cs/>
          <w:lang w:val="x-none" w:bidi="hi-IN"/>
        </w:rPr>
        <w:t>।</w:t>
      </w:r>
    </w:p>
    <w:p w14:paraId="3439C7F0" w14:textId="77777777" w:rsidR="00742E59" w:rsidRPr="00742E59" w:rsidRDefault="00742E59" w:rsidP="00742E59">
      <w:pPr>
        <w:pStyle w:val="ListBullet"/>
        <w:ind w:left="357" w:hanging="357"/>
        <w:rPr>
          <w:b/>
        </w:rPr>
      </w:pPr>
      <w:r w:rsidRPr="00742E59">
        <w:rPr>
          <w:b/>
        </w:rPr>
        <w:t>SMS</w:t>
      </w:r>
    </w:p>
    <w:p w14:paraId="27B80C38" w14:textId="03ECF7F3" w:rsidR="00742E59" w:rsidRPr="00742E59" w:rsidRDefault="002B6C3F" w:rsidP="00742E59">
      <w:pPr>
        <w:pStyle w:val="ListBullet2"/>
      </w:pPr>
      <w:r>
        <w:rPr>
          <w:rFonts w:ascii="Noto Sans Bengali" w:hAnsi="Noto Sans Bengali" w:cs="Noto Sans Bengali"/>
          <w:cs/>
          <w:lang w:val="x-none" w:bidi="bn-IN"/>
        </w:rPr>
        <w:t xml:space="preserve">দয়া করে </w:t>
      </w:r>
      <w:r w:rsidR="00F36EF8" w:rsidRPr="00F36EF8">
        <w:t>0498 562 549</w:t>
      </w:r>
      <w:r w:rsidR="00F36EF8"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নাম্বারে টেক্সট মেসেজের মাধ্যমে আপনার তথ্য পাঠান</w:t>
      </w:r>
      <w:r>
        <w:rPr>
          <w:rFonts w:ascii="Noto Sans Bengali" w:hAnsi="Noto Sans Bengali" w:cs="Mangal"/>
          <w:cs/>
          <w:lang w:val="x-none" w:bidi="hi-IN"/>
        </w:rPr>
        <w:t>।</w:t>
      </w:r>
    </w:p>
    <w:p w14:paraId="5AB98580" w14:textId="50C79E06" w:rsidR="00742E59" w:rsidRPr="00742E59" w:rsidRDefault="002B6C3F" w:rsidP="00742E59">
      <w:pPr>
        <w:pStyle w:val="ListBullet"/>
        <w:ind w:left="357" w:hanging="357"/>
        <w:rPr>
          <w:b/>
        </w:rPr>
      </w:pPr>
      <w:r w:rsidRPr="0057326D">
        <w:rPr>
          <w:rFonts w:ascii="Noto Sans Bengali" w:hAnsi="Noto Sans Bengali" w:cs="Noto Sans Bengali"/>
          <w:bCs/>
          <w:cs/>
          <w:lang w:val="x-none" w:bidi="bn-IN"/>
        </w:rPr>
        <w:t>ইমেল</w:t>
      </w:r>
    </w:p>
    <w:p w14:paraId="1A437271" w14:textId="5E76FB73" w:rsidR="00742E59" w:rsidRPr="0076029B" w:rsidRDefault="002B6C3F" w:rsidP="00742E59">
      <w:pPr>
        <w:pStyle w:val="ListBullet2"/>
        <w:rPr>
          <w:rStyle w:val="Hyperlink"/>
          <w:rFonts w:cstheme="minorHAnsi"/>
        </w:rPr>
      </w:pPr>
      <w:r>
        <w:rPr>
          <w:rFonts w:ascii="Noto Sans Bengali" w:hAnsi="Noto Sans Bengali" w:cs="Noto Sans Bengali"/>
          <w:cs/>
          <w:lang w:val="x-none" w:bidi="bn-IN"/>
        </w:rPr>
        <w:t xml:space="preserve">দয়া করে </w:t>
      </w:r>
      <w:r w:rsidRPr="00742E59">
        <w:t xml:space="preserve"> </w:t>
      </w:r>
      <w:hyperlink r:id="rId12" w:history="1">
        <w:r w:rsidRPr="00742E59">
          <w:rPr>
            <w:rStyle w:val="Hyperlink"/>
            <w:rFonts w:cstheme="minorHAnsi"/>
          </w:rPr>
          <w:t>hotline@nationalsecurity.gov.au</w:t>
        </w:r>
      </w:hyperlink>
      <w:r>
        <w:rPr>
          <w:rStyle w:val="Hyperlink"/>
          <w:rFonts w:cstheme="minorHAnsi"/>
          <w:lang w:val="x-none"/>
        </w:rPr>
        <w:t xml:space="preserve"> </w:t>
      </w:r>
      <w:r w:rsidRPr="00F57181">
        <w:rPr>
          <w:rStyle w:val="Hyperlink"/>
          <w:rFonts w:ascii="Noto Sans Bengali" w:hAnsi="Noto Sans Bengali" w:cs="Noto Sans Bengali"/>
          <w:color w:val="auto"/>
          <w:u w:val="none"/>
          <w:cs/>
          <w:lang w:val="x-none" w:bidi="bn-IN"/>
        </w:rPr>
        <w:t>এ আপনার তথ্য পাঠান</w:t>
      </w:r>
    </w:p>
    <w:p w14:paraId="288A24F4" w14:textId="64B1ABEC" w:rsidR="00742E59" w:rsidRPr="005F56B0" w:rsidRDefault="002B6C3F" w:rsidP="00742E59">
      <w:pPr>
        <w:pStyle w:val="ListBullet"/>
        <w:ind w:left="357" w:hanging="357"/>
        <w:rPr>
          <w:rFonts w:cstheme="minorHAnsi"/>
          <w:b/>
        </w:rPr>
      </w:pPr>
      <w:r w:rsidRPr="0057326D">
        <w:rPr>
          <w:rFonts w:ascii="Noto Sans Bengali" w:hAnsi="Noto Sans Bengali" w:cs="Noto Sans Bengali"/>
          <w:bCs/>
          <w:cs/>
          <w:lang w:val="x-none" w:bidi="bn-IN"/>
        </w:rPr>
        <w:t>পোস্ট</w:t>
      </w:r>
      <w:r w:rsidR="00742E59" w:rsidRPr="005F56B0">
        <w:rPr>
          <w:rFonts w:cstheme="minorHAnsi"/>
          <w:b/>
        </w:rPr>
        <w:t xml:space="preserve">: </w:t>
      </w:r>
    </w:p>
    <w:p w14:paraId="56B87E8E" w14:textId="4F06024E" w:rsidR="00742E59" w:rsidRDefault="002B6C3F" w:rsidP="00742E59">
      <w:pPr>
        <w:pStyle w:val="ListBullet2"/>
        <w:rPr>
          <w:rFonts w:cstheme="minorHAnsi"/>
        </w:rPr>
      </w:pPr>
      <w:r>
        <w:rPr>
          <w:rFonts w:ascii="Noto Sans Bengali" w:hAnsi="Noto Sans Bengali" w:cs="Noto Sans Bengali"/>
          <w:cs/>
          <w:lang w:val="x-none" w:bidi="bn-IN"/>
        </w:rPr>
        <w:t>দয়া করে নীচের ঠিকানায় আাপনার তথ্যাবলি পোস্ট করুন</w:t>
      </w:r>
      <w:r w:rsidR="00742E59">
        <w:rPr>
          <w:rFonts w:cstheme="minorHAnsi"/>
        </w:rPr>
        <w:t>:</w:t>
      </w:r>
      <w:r w:rsidR="00742E59">
        <w:rPr>
          <w:rFonts w:cstheme="minorHAnsi"/>
        </w:rPr>
        <w:tab/>
      </w:r>
    </w:p>
    <w:p w14:paraId="7EDBE639" w14:textId="77777777" w:rsidR="00742E59" w:rsidRDefault="00742E59" w:rsidP="00742E59">
      <w:pPr>
        <w:pStyle w:val="ListBullet2"/>
        <w:numPr>
          <w:ilvl w:val="0"/>
          <w:numId w:val="0"/>
        </w:numPr>
        <w:ind w:left="720"/>
        <w:rPr>
          <w:rFonts w:cstheme="minorHAnsi"/>
        </w:rPr>
      </w:pPr>
      <w:r w:rsidRPr="005F56B0">
        <w:rPr>
          <w:rFonts w:cstheme="minorHAnsi"/>
        </w:rPr>
        <w:t>National Security Hotline</w:t>
      </w:r>
      <w:r>
        <w:rPr>
          <w:rFonts w:cstheme="minorHAnsi"/>
        </w:rPr>
        <w:br/>
      </w:r>
      <w:r w:rsidRPr="005F56B0">
        <w:rPr>
          <w:rFonts w:cstheme="minorHAnsi"/>
        </w:rPr>
        <w:t>Department of Home Affairs</w:t>
      </w:r>
      <w:r>
        <w:rPr>
          <w:rFonts w:cstheme="minorHAnsi"/>
        </w:rPr>
        <w:br/>
      </w:r>
      <w:r w:rsidRPr="005F56B0">
        <w:rPr>
          <w:rFonts w:cstheme="minorHAnsi"/>
        </w:rPr>
        <w:t>PO Box 25</w:t>
      </w:r>
      <w:r>
        <w:rPr>
          <w:rFonts w:cstheme="minorHAnsi"/>
        </w:rPr>
        <w:br/>
      </w:r>
      <w:r w:rsidRPr="005F56B0">
        <w:rPr>
          <w:rFonts w:cstheme="minorHAnsi"/>
        </w:rPr>
        <w:t>Belconnen ACT 2616</w:t>
      </w:r>
    </w:p>
    <w:p w14:paraId="551C1456" w14:textId="77777777" w:rsidR="00742E59" w:rsidRPr="005F56B0" w:rsidRDefault="00742E59" w:rsidP="00742E59">
      <w:pPr>
        <w:pStyle w:val="ListBullet2"/>
        <w:numPr>
          <w:ilvl w:val="0"/>
          <w:numId w:val="0"/>
        </w:numPr>
        <w:rPr>
          <w:rFonts w:cstheme="minorHAnsi"/>
        </w:rPr>
      </w:pPr>
    </w:p>
    <w:p w14:paraId="31451C5B" w14:textId="023991F3" w:rsidR="00742E59" w:rsidRPr="00742E59" w:rsidRDefault="002B6C3F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রিপোর্ট করার অন্যান্য উপায়</w:t>
      </w:r>
    </w:p>
    <w:p w14:paraId="435DA53A" w14:textId="103386BF" w:rsidR="00742E59" w:rsidRDefault="002B6C3F" w:rsidP="00742E59">
      <w:r>
        <w:rPr>
          <w:rFonts w:ascii="Noto Sans Bengali" w:hAnsi="Noto Sans Bengali" w:cs="Noto Sans Bengali"/>
          <w:cs/>
          <w:lang w:val="x-none" w:bidi="bn-IN"/>
        </w:rPr>
        <w:t>আপনি যেখানে যথাযথ উপায়ে সম্ভব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 xml:space="preserve">সেখানে অন্যান্য উপায়ে আপনার উদ্বেগগুলো  রিপোর্ট করতে পারেন </w:t>
      </w:r>
      <w:r>
        <w:rPr>
          <w:rFonts w:ascii="Noto Sans Bengali" w:hAnsi="Noto Sans Bengali" w:cs="Mangal"/>
          <w:cs/>
          <w:lang w:val="x-none" w:bidi="hi-IN"/>
        </w:rPr>
        <w:t>।</w:t>
      </w:r>
      <w:r w:rsidR="00742E59">
        <w:rPr>
          <w:rFonts w:cstheme="minorHAnsi"/>
        </w:rPr>
        <w:t xml:space="preserve"> </w:t>
      </w:r>
    </w:p>
    <w:p w14:paraId="6E8C2CDE" w14:textId="77777777" w:rsidR="002B6C3F" w:rsidRPr="00E40FE5" w:rsidRDefault="002B6C3F" w:rsidP="002B6C3F">
      <w:pPr>
        <w:pStyle w:val="ListBullet"/>
        <w:spacing w:line="240" w:lineRule="auto"/>
        <w:ind w:left="357" w:hanging="357"/>
        <w:rPr>
          <w:rFonts w:cstheme="minorHAnsi"/>
        </w:rPr>
      </w:pPr>
      <w:proofErr w:type="spellStart"/>
      <w:r w:rsidRPr="00742E59">
        <w:t>eSafety</w:t>
      </w:r>
      <w:proofErr w:type="spellEnd"/>
      <w:r w:rsidRPr="00742E59"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গুরুতরভাবে অপমানজনক অনলাইন বিষয়বস্ত্ত অপসারণ করতে সহায়তা করে</w:t>
      </w:r>
      <w:r>
        <w:rPr>
          <w:rFonts w:ascii="Noto Sans Bengali" w:hAnsi="Noto Sans Bengali" w:cs="Mangal"/>
          <w:cs/>
          <w:lang w:val="x-none" w:bidi="hi-IN"/>
        </w:rPr>
        <w:t>।</w:t>
      </w:r>
      <w:r>
        <w:rPr>
          <w:lang w:val="x-none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অপমানজনক অনলাইন বিষয়বস্ত্তর ব্যাপারে আপনি </w:t>
      </w:r>
      <w:proofErr w:type="spellStart"/>
      <w:r w:rsidRPr="00742E59">
        <w:t>eSafety</w:t>
      </w:r>
      <w:proofErr w:type="spellEnd"/>
      <w:r w:rsidRPr="00742E59"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কমিশনারের কাছে </w:t>
      </w:r>
      <w:r w:rsidRPr="005F56B0">
        <w:rPr>
          <w:rFonts w:cstheme="minorHAnsi"/>
        </w:rPr>
        <w:t xml:space="preserve"> </w:t>
      </w:r>
      <w:hyperlink r:id="rId13" w:history="1">
        <w:r w:rsidRPr="00742E59">
          <w:rPr>
            <w:rStyle w:val="Hyperlink"/>
            <w:rFonts w:cstheme="minorHAnsi"/>
          </w:rPr>
          <w:t>esafety.gov.au/report</w:t>
        </w:r>
      </w:hyperlink>
      <w:r>
        <w:rPr>
          <w:rStyle w:val="Hyperlink"/>
          <w:rFonts w:cstheme="minorHAnsi"/>
          <w:lang w:val="x-none"/>
        </w:rPr>
        <w:t xml:space="preserve"> </w:t>
      </w:r>
      <w:r w:rsidRPr="00F57181">
        <w:rPr>
          <w:rStyle w:val="Hyperlink"/>
          <w:rFonts w:ascii="Noto Sans Bengali" w:hAnsi="Noto Sans Bengali" w:cs="Noto Sans Bengali"/>
          <w:color w:val="auto"/>
          <w:u w:val="none"/>
          <w:cs/>
          <w:lang w:val="x-none" w:bidi="bn-IN"/>
        </w:rPr>
        <w:t>এর মাধ্যমে রিপোর্ট করতে পারেন</w:t>
      </w:r>
      <w:r w:rsidRPr="00F57181">
        <w:rPr>
          <w:rStyle w:val="Hyperlink"/>
          <w:rFonts w:ascii="Noto Sans Bengali" w:hAnsi="Noto Sans Bengali" w:cs="Mangal"/>
          <w:color w:val="auto"/>
          <w:u w:val="none"/>
          <w:cs/>
          <w:lang w:val="x-none" w:bidi="hi-IN"/>
        </w:rPr>
        <w:t xml:space="preserve">। </w:t>
      </w:r>
    </w:p>
    <w:p w14:paraId="12A22069" w14:textId="77777777" w:rsidR="002B6C3F" w:rsidRPr="00742E59" w:rsidRDefault="002B6C3F" w:rsidP="002B6C3F">
      <w:pPr>
        <w:pStyle w:val="ListBullet"/>
        <w:spacing w:line="240" w:lineRule="auto"/>
        <w:ind w:left="357" w:hanging="357"/>
        <w:rPr>
          <w:rFonts w:cstheme="minorHAnsi"/>
          <w:b/>
        </w:rPr>
      </w:pPr>
      <w:r>
        <w:rPr>
          <w:rFonts w:ascii="Noto Sans Bengali" w:hAnsi="Noto Sans Bengali" w:cs="Noto Sans Bengali"/>
          <w:cs/>
          <w:lang w:val="x-none" w:bidi="bn-IN"/>
        </w:rPr>
        <w:t xml:space="preserve">আপনি যদি কোন কারনে </w:t>
      </w:r>
      <w:r w:rsidRPr="00AE495B">
        <w:rPr>
          <w:rFonts w:ascii="Noto Sans Bengali" w:hAnsi="Noto Sans Bengali" w:cs="Noto Sans Bengali"/>
          <w:b/>
          <w:bCs/>
          <w:cs/>
          <w:lang w:val="x-none" w:bidi="bn-IN"/>
        </w:rPr>
        <w:t>হুমকি</w:t>
      </w:r>
      <w:r>
        <w:rPr>
          <w:rFonts w:ascii="Noto Sans Bengali" w:hAnsi="Noto Sans Bengali" w:cs="Noto Sans Bengali"/>
          <w:cs/>
          <w:lang w:val="x-none" w:bidi="bn-IN"/>
        </w:rPr>
        <w:t xml:space="preserve"> বা </w:t>
      </w:r>
      <w:r w:rsidRPr="00AE495B">
        <w:rPr>
          <w:rFonts w:ascii="Noto Sans Bengali" w:hAnsi="Noto Sans Bengali" w:cs="Noto Sans Bengali"/>
          <w:b/>
          <w:bCs/>
          <w:cs/>
          <w:lang w:val="x-none" w:bidi="bn-IN"/>
        </w:rPr>
        <w:t>অনিরাপদ</w:t>
      </w:r>
      <w:r>
        <w:rPr>
          <w:rFonts w:ascii="Noto Sans Bengali" w:hAnsi="Noto Sans Bengali" w:cs="Noto Sans Bengali"/>
          <w:cs/>
          <w:lang w:val="x-none" w:bidi="bn-IN"/>
        </w:rPr>
        <w:t xml:space="preserve"> অনুভব করেন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তাহলে আপনি নীচের যে কোন উপায়ে যোগাযোগ করতে পারেন</w:t>
      </w:r>
      <w:r w:rsidRPr="00742E59">
        <w:rPr>
          <w:rFonts w:cstheme="minorHAnsi"/>
          <w:b/>
        </w:rPr>
        <w:t>:</w:t>
      </w:r>
    </w:p>
    <w:p w14:paraId="70C21503" w14:textId="77777777" w:rsidR="002B6C3F" w:rsidRPr="002D05F7" w:rsidRDefault="002B6C3F" w:rsidP="002B6C3F">
      <w:pPr>
        <w:pStyle w:val="ListBullet2"/>
        <w:spacing w:line="240" w:lineRule="auto"/>
        <w:rPr>
          <w:rFonts w:ascii="inherit" w:hAnsi="inherit"/>
          <w:bCs/>
          <w:color w:val="000000" w:themeColor="text1"/>
        </w:rPr>
      </w:pPr>
      <w:r w:rsidRPr="00F57181">
        <w:rPr>
          <w:rFonts w:ascii="Nirmala UI" w:hAnsi="Nirmala UI" w:cs="Nirmala UI" w:hint="cs"/>
          <w:bCs/>
          <w:cs/>
        </w:rPr>
        <w:t>পুলিশ</w:t>
      </w:r>
      <w:r>
        <w:rPr>
          <w:rFonts w:ascii="Noto Sans Bengali" w:hAnsi="Noto Sans Bengali" w:cs="Noto Sans Bengali" w:hint="cs"/>
          <w:bCs/>
          <w:cs/>
        </w:rPr>
        <w:t xml:space="preserve"> </w:t>
      </w:r>
      <w:r w:rsidRPr="00F57181">
        <w:rPr>
          <w:rFonts w:ascii="Noto Sans Bengali" w:hAnsi="Noto Sans Bengali" w:cs="Noto Sans Bengali"/>
          <w:bCs/>
          <w:lang w:bidi="bn-IN"/>
        </w:rPr>
        <w:t xml:space="preserve">- </w:t>
      </w:r>
      <w:r w:rsidRPr="00F57181">
        <w:rPr>
          <w:rFonts w:ascii="Nirmala UI" w:hAnsi="Nirmala UI" w:cs="Nirmala UI" w:hint="cs"/>
          <w:bCs/>
          <w:cs/>
        </w:rPr>
        <w:t>তা</w:t>
      </w:r>
      <w:r w:rsidRPr="00F57181">
        <w:rPr>
          <w:rFonts w:ascii="Nirmala UI" w:hAnsi="Nirmala UI" w:cs="Nirmala UI" w:hint="cs"/>
          <w:cs/>
        </w:rPr>
        <w:t>ৎ</w:t>
      </w:r>
      <w:r w:rsidRPr="00F57181">
        <w:rPr>
          <w:rFonts w:ascii="Nirmala UI" w:hAnsi="Nirmala UI" w:cs="Nirmala UI" w:hint="cs"/>
          <w:bCs/>
          <w:cs/>
        </w:rPr>
        <w:t>ক্ষনিক</w:t>
      </w:r>
      <w:r w:rsidRPr="00F57181">
        <w:rPr>
          <w:rFonts w:ascii="Noto Sans Bengali" w:hAnsi="Noto Sans Bengali" w:cs="Noto Sans Bengali"/>
          <w:bCs/>
          <w:cs/>
        </w:rPr>
        <w:t xml:space="preserve"> </w:t>
      </w:r>
      <w:r w:rsidRPr="00F57181">
        <w:rPr>
          <w:rFonts w:ascii="Nirmala UI" w:hAnsi="Nirmala UI" w:cs="Nirmala UI" w:hint="cs"/>
          <w:bCs/>
          <w:cs/>
        </w:rPr>
        <w:t>হুমকির</w:t>
      </w:r>
      <w:r w:rsidRPr="00F57181">
        <w:rPr>
          <w:rFonts w:ascii="Noto Sans Bengali" w:hAnsi="Noto Sans Bengali" w:cs="Noto Sans Bengali"/>
          <w:bCs/>
          <w:cs/>
        </w:rPr>
        <w:t xml:space="preserve"> </w:t>
      </w:r>
      <w:r w:rsidRPr="00F57181">
        <w:rPr>
          <w:rFonts w:ascii="Nirmala UI" w:hAnsi="Nirmala UI" w:cs="Nirmala UI" w:hint="cs"/>
          <w:bCs/>
          <w:cs/>
        </w:rPr>
        <w:t>জন্য</w:t>
      </w:r>
      <w:r w:rsidRPr="00F57181">
        <w:rPr>
          <w:rFonts w:ascii="Noto Sans Bengali" w:hAnsi="Noto Sans Bengali" w:cs="Noto Sans Bengali"/>
          <w:bCs/>
          <w:cs/>
        </w:rPr>
        <w:t xml:space="preserve"> </w:t>
      </w:r>
      <w:r w:rsidRPr="002D4CAD">
        <w:rPr>
          <w:rFonts w:ascii="Noto Sans Bengali" w:hAnsi="Noto Sans Bengali" w:cs="Noto Sans Bengali"/>
          <w:b/>
          <w:lang w:bidi="bn-IN"/>
        </w:rPr>
        <w:t>000</w:t>
      </w:r>
      <w:r w:rsidRPr="00F57181">
        <w:rPr>
          <w:rFonts w:ascii="Noto Sans Bengali" w:hAnsi="Noto Sans Bengali" w:cs="Noto Sans Bengali"/>
          <w:bCs/>
          <w:lang w:bidi="bn-IN"/>
        </w:rPr>
        <w:t xml:space="preserve"> </w:t>
      </w:r>
      <w:r w:rsidRPr="00F57181">
        <w:rPr>
          <w:rFonts w:ascii="Nirmala UI" w:hAnsi="Nirmala UI" w:cs="Nirmala UI" w:hint="cs"/>
          <w:bCs/>
          <w:cs/>
        </w:rPr>
        <w:t>তে</w:t>
      </w:r>
      <w:r w:rsidRPr="00F57181">
        <w:rPr>
          <w:rFonts w:ascii="Noto Sans Bengali" w:hAnsi="Noto Sans Bengali" w:cs="Noto Sans Bengali"/>
          <w:bCs/>
          <w:cs/>
        </w:rPr>
        <w:t xml:space="preserve"> </w:t>
      </w:r>
    </w:p>
    <w:p w14:paraId="60AD0F1F" w14:textId="77777777" w:rsidR="002B6C3F" w:rsidRPr="00F57181" w:rsidRDefault="002B6C3F" w:rsidP="002B6C3F">
      <w:pPr>
        <w:pStyle w:val="ListBullet2"/>
        <w:spacing w:line="240" w:lineRule="auto"/>
        <w:rPr>
          <w:rFonts w:cstheme="minorHAnsi"/>
          <w:bCs/>
        </w:rPr>
      </w:pPr>
      <w:r>
        <w:rPr>
          <w:rFonts w:ascii="Noto Sans Bengali" w:hAnsi="Noto Sans Bengali" w:cs="Noto Sans Bengali"/>
          <w:bCs/>
          <w:lang w:bidi="bn-IN"/>
        </w:rPr>
        <w:t xml:space="preserve"> </w:t>
      </w:r>
      <w:r w:rsidRPr="00AE495B">
        <w:rPr>
          <w:rFonts w:ascii="Noto Sans Bengali" w:hAnsi="Noto Sans Bengali" w:cs="Noto Sans Bengali"/>
          <w:bCs/>
          <w:cs/>
          <w:lang w:val="x-none" w:bidi="bn-IN"/>
        </w:rPr>
        <w:t>পুলিশ</w:t>
      </w:r>
      <w:r w:rsidRPr="00AE495B">
        <w:rPr>
          <w:rFonts w:cstheme="minorHAnsi"/>
          <w:bCs/>
        </w:rPr>
        <w:t xml:space="preserve"> - </w:t>
      </w:r>
      <w:r w:rsidRPr="00AE495B">
        <w:rPr>
          <w:rFonts w:cstheme="minorHAnsi"/>
          <w:bCs/>
          <w:lang w:val="x-none"/>
        </w:rPr>
        <w:t xml:space="preserve"> </w:t>
      </w:r>
      <w:r w:rsidRPr="00AE495B">
        <w:rPr>
          <w:rFonts w:ascii="Noto Sans Bengali" w:hAnsi="Noto Sans Bengali" w:cs="Noto Sans Bengali"/>
          <w:bCs/>
          <w:cs/>
          <w:lang w:val="x-none" w:bidi="bn-IN"/>
        </w:rPr>
        <w:t>জীবন হুমকির সন্মুখ</w:t>
      </w:r>
      <w:r>
        <w:rPr>
          <w:rFonts w:ascii="Noto Sans Bengali" w:hAnsi="Noto Sans Bengali" w:cs="Noto Sans Bengali"/>
          <w:bCs/>
          <w:cs/>
          <w:lang w:val="x-none" w:bidi="bn-IN"/>
        </w:rPr>
        <w:t>ী</w:t>
      </w:r>
      <w:r w:rsidRPr="00AE495B">
        <w:rPr>
          <w:rFonts w:ascii="Noto Sans Bengali" w:hAnsi="Noto Sans Bengali" w:cs="Noto Sans Bengali"/>
          <w:bCs/>
          <w:cs/>
          <w:lang w:val="x-none" w:bidi="bn-IN"/>
        </w:rPr>
        <w:t>ন নয় এমন সব ঘটনায়</w:t>
      </w:r>
      <w:r w:rsidRPr="00AE495B">
        <w:rPr>
          <w:rFonts w:cstheme="minorHAnsi"/>
          <w:bCs/>
        </w:rPr>
        <w:t xml:space="preserve"> </w:t>
      </w:r>
      <w:r w:rsidRPr="00AE495B">
        <w:rPr>
          <w:rFonts w:ascii="Noto Sans Bengali" w:hAnsi="Noto Sans Bengali" w:cs="Noto Sans Bengali"/>
          <w:bCs/>
          <w:cs/>
          <w:lang w:val="x-none" w:bidi="bn-IN"/>
        </w:rPr>
        <w:t xml:space="preserve">পুলিশের উপস্থিতির জন্য </w:t>
      </w:r>
      <w:r w:rsidRPr="002D4CAD">
        <w:rPr>
          <w:rFonts w:cstheme="minorHAnsi"/>
          <w:b/>
        </w:rPr>
        <w:t>13 14 44</w:t>
      </w:r>
      <w:r w:rsidRPr="00AE495B">
        <w:rPr>
          <w:rFonts w:cstheme="minorHAnsi"/>
          <w:bCs/>
        </w:rPr>
        <w:t xml:space="preserve"> </w:t>
      </w:r>
      <w:r w:rsidRPr="00AE495B">
        <w:rPr>
          <w:rFonts w:cstheme="minorHAnsi"/>
          <w:bCs/>
          <w:lang w:val="x-none"/>
        </w:rPr>
        <w:t xml:space="preserve"> </w:t>
      </w:r>
      <w:r w:rsidRPr="00AE495B">
        <w:rPr>
          <w:rFonts w:ascii="Noto Sans Bengali" w:hAnsi="Noto Sans Bengali" w:cs="Noto Sans Bengali"/>
          <w:bCs/>
          <w:cs/>
          <w:lang w:val="x-none" w:bidi="bn-IN"/>
        </w:rPr>
        <w:t xml:space="preserve">নাম্বারে </w:t>
      </w:r>
      <w:r>
        <w:rPr>
          <w:rFonts w:ascii="Noto Sans Bengali" w:hAnsi="Noto Sans Bengali" w:cs="Noto Sans Bengali"/>
          <w:bCs/>
          <w:cs/>
          <w:lang w:val="x-none" w:bidi="bn-IN"/>
        </w:rPr>
        <w:t>ফোন করুন</w:t>
      </w:r>
    </w:p>
    <w:p w14:paraId="6A29FBFD" w14:textId="77777777" w:rsidR="002B6C3F" w:rsidRPr="00742E59" w:rsidRDefault="002B6C3F" w:rsidP="002B6C3F">
      <w:pPr>
        <w:pStyle w:val="ListBullet"/>
        <w:spacing w:line="240" w:lineRule="auto"/>
        <w:ind w:left="357" w:hanging="357"/>
        <w:rPr>
          <w:rFonts w:cstheme="minorHAnsi"/>
        </w:rPr>
      </w:pPr>
      <w:r>
        <w:rPr>
          <w:rFonts w:ascii="Noto Sans Bengali" w:hAnsi="Noto Sans Bengali" w:cs="Noto Sans Bengali"/>
          <w:cs/>
          <w:lang w:val="x-none" w:bidi="bn-IN"/>
        </w:rPr>
        <w:t xml:space="preserve">কমনওয়েলথ অপরাধ ফর্ম পূরণপূর্বক কমনওয়েলথ ক্রাইমের ব্যাপরে আপনি </w:t>
      </w:r>
      <w:r w:rsidRPr="00CC2057">
        <w:rPr>
          <w:rFonts w:ascii="Noto Sans Bengali" w:hAnsi="Noto Sans Bengali" w:cs="Noto Sans Bengali"/>
          <w:lang w:val="x-none" w:bidi="bn-IN"/>
        </w:rPr>
        <w:t xml:space="preserve">AFP </w:t>
      </w:r>
      <w:r>
        <w:rPr>
          <w:rFonts w:ascii="Noto Sans Bengali" w:hAnsi="Noto Sans Bengali" w:cs="Noto Sans Bengali"/>
          <w:cs/>
          <w:lang w:val="x-none" w:bidi="bn-IN"/>
        </w:rPr>
        <w:t xml:space="preserve">এর কাছে </w:t>
      </w:r>
      <w:hyperlink r:id="rId14" w:history="1">
        <w:r w:rsidRPr="00742E59">
          <w:rPr>
            <w:rStyle w:val="Hyperlink"/>
            <w:rFonts w:cstheme="minorHAnsi"/>
          </w:rPr>
          <w:t>forms.afp.gov.au/</w:t>
        </w:r>
        <w:proofErr w:type="spellStart"/>
        <w:r w:rsidRPr="00742E59">
          <w:rPr>
            <w:rStyle w:val="Hyperlink"/>
            <w:rFonts w:cstheme="minorHAnsi"/>
          </w:rPr>
          <w:t>online_forms</w:t>
        </w:r>
        <w:proofErr w:type="spellEnd"/>
        <w:r w:rsidRPr="00742E59">
          <w:rPr>
            <w:rStyle w:val="Hyperlink"/>
            <w:rFonts w:cstheme="minorHAnsi"/>
          </w:rPr>
          <w:t>/</w:t>
        </w:r>
        <w:proofErr w:type="spellStart"/>
        <w:r w:rsidRPr="00742E59">
          <w:rPr>
            <w:rStyle w:val="Hyperlink"/>
            <w:rFonts w:cstheme="minorHAnsi"/>
          </w:rPr>
          <w:t>report_a_crime</w:t>
        </w:r>
        <w:proofErr w:type="spellEnd"/>
      </w:hyperlink>
      <w:r>
        <w:rPr>
          <w:rFonts w:cstheme="minorHAnsi"/>
          <w:lang w:val="x-none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এ রিপোর্ট করতে পারেন 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 xml:space="preserve">কমনওয়েলথ অপরাধ সম্পর্কিত আরও বিস্তারিত তথ্যের জন্য </w:t>
      </w:r>
      <w:r w:rsidRPr="00742E59">
        <w:rPr>
          <w:rFonts w:cstheme="minorHAnsi"/>
        </w:rPr>
        <w:t xml:space="preserve"> </w:t>
      </w:r>
      <w:hyperlink r:id="rId15" w:anchor="What-is-a-Commonwealth-crime" w:history="1">
        <w:r w:rsidRPr="00742E59">
          <w:rPr>
            <w:rStyle w:val="Hyperlink"/>
            <w:rFonts w:cstheme="minorHAnsi"/>
          </w:rPr>
          <w:t>afp.gov.au/contact-us/report-commonwealth-crime#What-is-a-Commonwealth-crime</w:t>
        </w:r>
      </w:hyperlink>
      <w:r>
        <w:rPr>
          <w:rFonts w:cstheme="minorHAnsi"/>
          <w:lang w:val="x-none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এ ভিজিট করতে পারেন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</w:p>
    <w:p w14:paraId="51B89F23" w14:textId="403AC31A" w:rsidR="00742E59" w:rsidRPr="00742E59" w:rsidRDefault="002B6C3F" w:rsidP="002B6C3F">
      <w:pPr>
        <w:spacing w:before="240" w:after="240"/>
        <w:ind w:left="357" w:hanging="357"/>
        <w:contextualSpacing/>
      </w:pPr>
      <w:r w:rsidRPr="00261C01">
        <w:rPr>
          <w:rFonts w:cstheme="minorHAnsi"/>
        </w:rPr>
        <w:t>•</w:t>
      </w:r>
      <w:r w:rsidRPr="00261C01">
        <w:rPr>
          <w:rFonts w:cstheme="minorHAnsi"/>
        </w:rPr>
        <w:tab/>
      </w:r>
      <w:r>
        <w:rPr>
          <w:rFonts w:ascii="Noto Sans Bengali" w:hAnsi="Noto Sans Bengali" w:cs="Noto Sans Bengali"/>
          <w:cs/>
          <w:lang w:val="x-none" w:bidi="bn-IN"/>
        </w:rPr>
        <w:t>কমিউনিটির যে কোন সদস্য সন্দেহভাজন গুপ্তচরবৃত্তি বা বিদেশী হস্তক্ষেপের কার্যকলাপ সম্পর্কে</w:t>
      </w:r>
      <w:r w:rsidRPr="00CC2057">
        <w:t xml:space="preserve"> </w:t>
      </w:r>
      <w:r w:rsidRPr="00742E59">
        <w:t>AFP</w:t>
      </w:r>
      <w:r>
        <w:rPr>
          <w:rFonts w:ascii="Noto Sans Bengali" w:hAnsi="Noto Sans Bengali" w:cs="Noto Sans Bengali"/>
          <w:cs/>
          <w:lang w:val="x-none" w:bidi="bn-IN"/>
        </w:rPr>
        <w:t>এর যে কোন সদস্যর (</w:t>
      </w:r>
      <w:r w:rsidRPr="00742E59">
        <w:t>AFP</w:t>
      </w:r>
      <w:r>
        <w:rPr>
          <w:lang w:val="x-none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এর কমিউনিটি লিয়াজোন টিমসহ) সাথে সরাসরি কথা বলে রিপোর্ট করতে পারেন</w:t>
      </w:r>
      <w:r>
        <w:rPr>
          <w:rFonts w:ascii="Noto Sans Bengali" w:hAnsi="Noto Sans Bengali" w:cs="Mangal"/>
          <w:cs/>
          <w:lang w:val="x-none" w:bidi="hi-IN"/>
        </w:rPr>
        <w:t>।</w:t>
      </w:r>
    </w:p>
    <w:p w14:paraId="32BDE90B" w14:textId="77777777" w:rsidR="00742E59" w:rsidRPr="00334E2C" w:rsidRDefault="00742E59" w:rsidP="00742E59">
      <w:pPr>
        <w:spacing w:after="200"/>
        <w:rPr>
          <w:rFonts w:cstheme="minorHAnsi"/>
        </w:rPr>
      </w:pPr>
    </w:p>
    <w:p w14:paraId="3AA210FB" w14:textId="195A8365" w:rsidR="00742E59" w:rsidRPr="00D21BCE" w:rsidRDefault="002B6C3F" w:rsidP="00742E59">
      <w:pPr>
        <w:pStyle w:val="Heading1"/>
        <w:spacing w:before="240" w:after="240"/>
        <w:rPr>
          <w:rFonts w:cstheme="minorHAnsi"/>
        </w:rPr>
      </w:pPr>
      <w:r>
        <w:rPr>
          <w:rFonts w:ascii="Noto Sans Bengali" w:hAnsi="Noto Sans Bengali" w:cs="Noto Sans Bengali"/>
          <w:cs/>
          <w:lang w:val="x-none" w:bidi="bn-IN"/>
        </w:rPr>
        <w:lastRenderedPageBreak/>
        <w:t>কমিউনিটিতে বিদেশী হস্তক্ষেপ সম্পর্কে রিপোর্ট করে আমি কি আশা করতে পারি</w:t>
      </w:r>
      <w:r w:rsidR="00742E59" w:rsidRPr="00D21BCE">
        <w:rPr>
          <w:rFonts w:cstheme="minorHAnsi"/>
        </w:rPr>
        <w:t>?</w:t>
      </w:r>
    </w:p>
    <w:p w14:paraId="35B2D64C" w14:textId="77777777" w:rsidR="002B6C3F" w:rsidRPr="00496527" w:rsidRDefault="002B6C3F" w:rsidP="002B6C3F">
      <w:pPr>
        <w:spacing w:line="240" w:lineRule="auto"/>
        <w:rPr>
          <w:rFonts w:cstheme="minorHAnsi"/>
          <w:color w:val="000000" w:themeColor="text1"/>
        </w:rPr>
      </w:pPr>
      <w:r>
        <w:rPr>
          <w:rFonts w:ascii="Noto Sans Bengali" w:hAnsi="Noto Sans Bengali" w:cs="Noto Sans Bengali"/>
          <w:cs/>
          <w:lang w:val="x-none" w:bidi="bn-IN"/>
        </w:rPr>
        <w:t>কমিউনিটি বিদেশী হস্তক্ষেপের প্রতিটি রিপোর্টই অষ্ট্রেলিয়ান ফেডারেল পুলিশ (</w:t>
      </w:r>
      <w:r w:rsidRPr="00D21BCE">
        <w:rPr>
          <w:rFonts w:cstheme="minorHAnsi"/>
        </w:rPr>
        <w:t>The AFP</w:t>
      </w:r>
      <w:r>
        <w:rPr>
          <w:rFonts w:cstheme="minorHAnsi"/>
          <w:lang w:val="x-none"/>
        </w:rPr>
        <w:t xml:space="preserve">) </w:t>
      </w:r>
      <w:r w:rsidRPr="00D21BCE">
        <w:rPr>
          <w:rFonts w:cstheme="minorHAnsi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তদন্ত করতে পারে না</w:t>
      </w:r>
      <w:r>
        <w:rPr>
          <w:rFonts w:ascii="Noto Sans Bengali" w:hAnsi="Noto Sans Bengali" w:cs="Mangal"/>
          <w:cs/>
          <w:lang w:val="x-none" w:bidi="hi-IN"/>
        </w:rPr>
        <w:t>।</w:t>
      </w:r>
      <w:r>
        <w:rPr>
          <w:rFonts w:cstheme="minorHAnsi"/>
          <w:lang w:val="x-none"/>
        </w:rPr>
        <w:t xml:space="preserve"> </w:t>
      </w:r>
      <w:r>
        <w:rPr>
          <w:rFonts w:cstheme="minorHAnsi"/>
        </w:rPr>
        <w:t xml:space="preserve">NSH </w:t>
      </w:r>
      <w:r>
        <w:rPr>
          <w:rFonts w:ascii="Noto Sans Bengali" w:hAnsi="Noto Sans Bengali" w:cs="Noto Sans Bengali"/>
          <w:cs/>
          <w:lang w:val="x-none" w:bidi="bn-IN"/>
        </w:rPr>
        <w:t>এর কাছে করা প্রতিটি (ফোন) কল অথবা  প্রতিটি অপরাধের রিপোর্টই  আলাদা আলাদাভাবে (</w:t>
      </w:r>
      <w:r>
        <w:rPr>
          <w:rFonts w:cstheme="minorHAnsi"/>
        </w:rPr>
        <w:t>case-by-case basis</w:t>
      </w:r>
      <w:r>
        <w:rPr>
          <w:rFonts w:cstheme="minorHAnsi"/>
          <w:lang w:val="x-none"/>
        </w:rPr>
        <w:t>)</w:t>
      </w:r>
      <w:r>
        <w:rPr>
          <w:rFonts w:cstheme="minorHAnsi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মূল্যায়নের মাধ্যমে কোন অপরাধ সংগঠিত বা চিহ্নিত হয়েছে কি না তা নির্ধারিত করা হয়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 w:rsidRPr="00496527">
        <w:rPr>
          <w:rFonts w:ascii="Noto Sans Bengali" w:hAnsi="Noto Sans Bengali" w:cs="Noto Sans Bengali"/>
          <w:color w:val="000000" w:themeColor="text1"/>
          <w:cs/>
          <w:lang w:val="x-none" w:bidi="bn-IN"/>
        </w:rPr>
        <w:t xml:space="preserve">একটি প্রতিবেদন তৈরীর ফলাফল নিম্নের বিষয়গুলো হতে পারে:  </w:t>
      </w:r>
      <w:r w:rsidRPr="00496527">
        <w:rPr>
          <w:rFonts w:cstheme="minorHAnsi"/>
          <w:color w:val="000000" w:themeColor="text1"/>
        </w:rPr>
        <w:t xml:space="preserve"> </w:t>
      </w:r>
    </w:p>
    <w:p w14:paraId="28D3F887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 xml:space="preserve">কোন প্রতিক্রিয়া নাও থাকতে পারে কারন বিষয়টি হয়তো বা পুলিশের ব্যবস্থা নেওয়ার জন্য আইনের শর্তাবলী পূরণ করে না </w:t>
      </w:r>
    </w:p>
    <w:p w14:paraId="66F2217E" w14:textId="77777777" w:rsidR="002B6C3F" w:rsidRPr="00742E59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অষ্ট্রেলিয়ান ফেডারেল পুলিশ (</w:t>
      </w:r>
      <w:r w:rsidRPr="00D21BCE">
        <w:rPr>
          <w:rFonts w:cstheme="minorHAnsi"/>
        </w:rPr>
        <w:t>The AFP</w:t>
      </w:r>
      <w:r>
        <w:rPr>
          <w:rFonts w:cstheme="minorHAnsi"/>
          <w:lang w:val="x-none"/>
        </w:rPr>
        <w:t xml:space="preserve">) </w:t>
      </w:r>
      <w:r w:rsidRPr="00D21BCE">
        <w:rPr>
          <w:rFonts w:cstheme="minorHAnsi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 xml:space="preserve">বিষয়টি তদন্ত করে দেখতে পারে </w:t>
      </w:r>
    </w:p>
    <w:p w14:paraId="71FBBF6E" w14:textId="77777777" w:rsidR="002B6C3F" w:rsidRPr="0003706C" w:rsidRDefault="002B6C3F" w:rsidP="002B6C3F">
      <w:pPr>
        <w:pStyle w:val="ListBullet"/>
        <w:spacing w:line="240" w:lineRule="auto"/>
        <w:ind w:left="357" w:hanging="357"/>
      </w:pPr>
      <w:r>
        <w:rPr>
          <w:rFonts w:ascii="Noto Sans Bengali" w:hAnsi="Noto Sans Bengali" w:cs="Noto Sans Bengali"/>
          <w:cs/>
          <w:lang w:val="x-none" w:bidi="bn-IN"/>
        </w:rPr>
        <w:t>পুলিশের অন্য কোন শাখা অথবা সরকারের অন্য কোন এজেন্সি বিষয়টি  তদন্ত করতে পারে</w:t>
      </w:r>
      <w:r>
        <w:rPr>
          <w:rFonts w:ascii="Noto Sans Bengali" w:hAnsi="Noto Sans Bengali" w:cs="Mangal"/>
          <w:cs/>
          <w:lang w:val="x-none" w:bidi="hi-IN"/>
        </w:rPr>
        <w:t>।</w:t>
      </w:r>
      <w:r w:rsidRPr="00742E59">
        <w:t xml:space="preserve"> </w:t>
      </w:r>
    </w:p>
    <w:p w14:paraId="261DF4EB" w14:textId="3B5A7490" w:rsidR="00742E59" w:rsidRPr="00873CD1" w:rsidRDefault="002B6C3F" w:rsidP="002B6C3F">
      <w:pPr>
        <w:rPr>
          <w:rFonts w:cstheme="minorHAnsi"/>
        </w:rPr>
      </w:pPr>
      <w:r>
        <w:rPr>
          <w:rFonts w:ascii="Noto Sans Bengali" w:hAnsi="Noto Sans Bengali" w:cs="Noto Sans Bengali"/>
          <w:cs/>
          <w:lang w:val="x-none" w:bidi="bn-IN"/>
        </w:rPr>
        <w:t xml:space="preserve">অষ্ট্রেলিয়ার (ভৌগলিক) এলাকার বাইরে সংগঠিত ঘটনার ক্ষেত্রে বিচার ব্যবস্থার </w:t>
      </w:r>
      <w:r w:rsidRPr="0003706C">
        <w:rPr>
          <w:rFonts w:ascii="Noto Sans Bengali" w:hAnsi="Noto Sans Bengali" w:cs="Noto Sans Bengali"/>
          <w:color w:val="000000" w:themeColor="text1"/>
          <w:cs/>
          <w:lang w:val="x-none" w:bidi="bn-IN"/>
        </w:rPr>
        <w:t>সীমাবদ্ধতা</w:t>
      </w:r>
      <w:r>
        <w:rPr>
          <w:rFonts w:ascii="Noto Sans Bengali" w:hAnsi="Noto Sans Bengali" w:cs="Noto Sans Bengali"/>
          <w:cs/>
          <w:lang w:val="x-none" w:bidi="bn-IN"/>
        </w:rPr>
        <w:t xml:space="preserve"> প্রযোজ্য</w:t>
      </w:r>
      <w:r>
        <w:rPr>
          <w:rFonts w:ascii="Noto Sans Bengali" w:hAnsi="Noto Sans Bengali" w:cs="Mangal"/>
          <w:cs/>
          <w:lang w:val="x-none" w:bidi="hi-IN"/>
        </w:rPr>
        <w:t>।</w:t>
      </w:r>
      <w:r w:rsidR="00742E59">
        <w:rPr>
          <w:rFonts w:cstheme="minorHAnsi"/>
        </w:rPr>
        <w:t xml:space="preserve"> </w:t>
      </w:r>
    </w:p>
    <w:p w14:paraId="0B9B087B" w14:textId="77777777" w:rsidR="00742E59" w:rsidRDefault="00742E59" w:rsidP="00742E59">
      <w:pPr>
        <w:rPr>
          <w:b/>
          <w:bCs/>
          <w:color w:val="000054" w:themeColor="text2"/>
          <w:sz w:val="28"/>
          <w:szCs w:val="28"/>
        </w:rPr>
      </w:pPr>
    </w:p>
    <w:p w14:paraId="55A10763" w14:textId="63273F34" w:rsidR="00742E59" w:rsidRPr="00742E59" w:rsidRDefault="002B6C3F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ascii="Noto Sans Bengali" w:hAnsi="Noto Sans Bengali" w:cs="Noto Sans Bengali"/>
          <w:b/>
          <w:bCs/>
          <w:color w:val="000054" w:themeColor="text2"/>
          <w:sz w:val="28"/>
          <w:szCs w:val="28"/>
          <w:cs/>
          <w:lang w:val="x-none" w:bidi="bn-IN"/>
        </w:rPr>
        <w:t>হুমকির প্রকারভেদ</w:t>
      </w:r>
      <w:r w:rsidR="00742E59" w:rsidRPr="00742E59">
        <w:rPr>
          <w:b/>
          <w:bCs/>
          <w:color w:val="000054" w:themeColor="text2"/>
          <w:sz w:val="28"/>
          <w:szCs w:val="28"/>
        </w:rPr>
        <w:t xml:space="preserve"> </w:t>
      </w:r>
    </w:p>
    <w:p w14:paraId="1DA53D5B" w14:textId="037DE1EC" w:rsidR="00742E59" w:rsidRPr="00742E59" w:rsidRDefault="002B6C3F" w:rsidP="00742E59">
      <w:pPr>
        <w:pStyle w:val="Heading2"/>
      </w:pPr>
      <w:r>
        <w:rPr>
          <w:rFonts w:ascii="Noto Sans Bengali" w:hAnsi="Noto Sans Bengali" w:cs="Noto Sans Bengali"/>
          <w:cs/>
          <w:lang w:val="x-none" w:bidi="bn-IN"/>
        </w:rPr>
        <w:t>যদি আপনি ব্যাক্তিগতভাবে হুমকির সন্মুখীন হন</w:t>
      </w:r>
      <w:r w:rsidR="00742E59" w:rsidRPr="00742E59">
        <w:t xml:space="preserve"> </w:t>
      </w:r>
    </w:p>
    <w:p w14:paraId="1D2D80F5" w14:textId="77777777" w:rsidR="002B6C3F" w:rsidRPr="00CD61DD" w:rsidRDefault="002B6C3F" w:rsidP="002B6C3F">
      <w:pPr>
        <w:pStyle w:val="ListBullet"/>
        <w:rPr>
          <w:lang w:eastAsia="en-AU"/>
        </w:rPr>
      </w:pPr>
      <w:r>
        <w:rPr>
          <w:rFonts w:ascii="Noto Sans Bengali" w:hAnsi="Noto Sans Bengali" w:cs="Noto Sans Bengali"/>
          <w:cs/>
          <w:lang w:val="x-none" w:bidi="bn-IN"/>
        </w:rPr>
        <w:t xml:space="preserve">হুমকিটি ঠিক যেভাবে দেওয়া হয়েছিল সে ভাবে লিখে রাখুন বা রেকর্ড রাখুন </w:t>
      </w:r>
    </w:p>
    <w:p w14:paraId="75B904DA" w14:textId="77777777" w:rsidR="002B6C3F" w:rsidRPr="00CD61DD" w:rsidRDefault="002B6C3F" w:rsidP="002B6C3F">
      <w:pPr>
        <w:pStyle w:val="ListBullet"/>
        <w:rPr>
          <w:lang w:eastAsia="en-AU"/>
        </w:rPr>
      </w:pPr>
      <w:r>
        <w:rPr>
          <w:rFonts w:ascii="Noto Sans Bengali" w:hAnsi="Noto Sans Bengali" w:cs="Noto Sans Bengali"/>
          <w:cs/>
          <w:lang w:val="x-none" w:bidi="bn-IN"/>
        </w:rPr>
        <w:t>যে ব্যাক্তি হুমকি দিয়েছে তার সম্পর্কে বিস্তারিত লিখে রাখুন ( নাম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লিঙ্গ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উচ্চতা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ওজন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চুল এবং চোখের রং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গলার স্বর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পোশাকের প্রকৃতি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রঙ বা অন্যন্য স্বতন্ত্র বৈশিষ্ট)</w:t>
      </w:r>
      <w:r>
        <w:rPr>
          <w:rFonts w:cs="Mangal"/>
          <w:cs/>
          <w:lang w:val="x-none" w:eastAsia="en-AU" w:bidi="hi-IN"/>
        </w:rPr>
        <w:t>।</w:t>
      </w:r>
    </w:p>
    <w:p w14:paraId="1044F885" w14:textId="319DCBD8" w:rsidR="00742E59" w:rsidRPr="0032005B" w:rsidRDefault="002B6C3F" w:rsidP="002B6C3F">
      <w:pPr>
        <w:pStyle w:val="ListBullet"/>
        <w:rPr>
          <w:lang w:eastAsia="en-AU"/>
        </w:rPr>
      </w:pPr>
      <w:r>
        <w:rPr>
          <w:rFonts w:ascii="Noto Sans Bengali" w:hAnsi="Noto Sans Bengali" w:cs="Noto Sans Bengali"/>
          <w:cs/>
          <w:lang w:val="x-none" w:eastAsia="en-AU" w:bidi="bn-IN"/>
        </w:rPr>
        <w:t>পুলিশের কাছে রিপোর্ট করুন</w:t>
      </w:r>
      <w:r>
        <w:rPr>
          <w:rFonts w:ascii="Noto Sans Bengali" w:hAnsi="Noto Sans Bengali" w:cs="Mangal"/>
          <w:cs/>
          <w:lang w:val="x-none" w:eastAsia="en-AU" w:bidi="hi-IN"/>
        </w:rPr>
        <w:t>।</w:t>
      </w:r>
      <w:r w:rsidR="00742E59">
        <w:rPr>
          <w:lang w:eastAsia="en-AU"/>
        </w:rPr>
        <w:t xml:space="preserve"> </w:t>
      </w:r>
    </w:p>
    <w:p w14:paraId="40FECD6C" w14:textId="0DA8B162" w:rsidR="00742E59" w:rsidRPr="00D21BCE" w:rsidRDefault="002B6C3F" w:rsidP="00742E59">
      <w:pPr>
        <w:pStyle w:val="Heading2"/>
        <w:spacing w:before="240" w:after="240"/>
        <w:rPr>
          <w:rFonts w:eastAsia="Times New Roman" w:cstheme="minorHAnsi"/>
          <w:lang w:eastAsia="en-AU"/>
        </w:rPr>
      </w:pPr>
      <w:r>
        <w:rPr>
          <w:rFonts w:ascii="Noto Sans Bengali" w:eastAsia="Times New Roman" w:hAnsi="Noto Sans Bengali" w:cs="Noto Sans Bengali"/>
          <w:cs/>
          <w:lang w:val="x-none" w:eastAsia="en-AU" w:bidi="bn-IN"/>
        </w:rPr>
        <w:t>আপনাকে যদি ফোনের মাধ্যমে হুমকি দেওয়া হয়</w:t>
      </w:r>
      <w:r w:rsidR="00742E59" w:rsidRPr="00D21BCE">
        <w:rPr>
          <w:rFonts w:eastAsia="Times New Roman" w:cstheme="minorHAnsi"/>
          <w:lang w:eastAsia="en-AU"/>
        </w:rPr>
        <w:t xml:space="preserve"> </w:t>
      </w:r>
    </w:p>
    <w:p w14:paraId="49804870" w14:textId="77777777" w:rsidR="002B6C3F" w:rsidRPr="00CD61DD" w:rsidRDefault="002B6C3F" w:rsidP="002B6C3F">
      <w:pPr>
        <w:pStyle w:val="ListBullet"/>
      </w:pPr>
      <w:r w:rsidRPr="00397365">
        <w:rPr>
          <w:rFonts w:ascii="Noto Sans Bengali" w:hAnsi="Noto Sans Bengali" w:cs="Noto Sans Bengali"/>
          <w:cs/>
          <w:lang w:val="x-none" w:bidi="bn-IN"/>
        </w:rPr>
        <w:t>যদি সম্ভব হয়</w:t>
      </w:r>
      <w:r w:rsidRPr="00397365">
        <w:rPr>
          <w:rFonts w:ascii="Noto Sans Bengali" w:hAnsi="Noto Sans Bengali" w:cs="Noto Sans Bengali"/>
          <w:lang w:val="x-none" w:bidi="bn-IN"/>
        </w:rPr>
        <w:t>,</w:t>
      </w:r>
      <w:r>
        <w:rPr>
          <w:rFonts w:ascii="Noto Sans Bengali" w:hAnsi="Noto Sans Bengali" w:cs="Noto Sans Bengali"/>
          <w:lang w:val="x-none" w:bidi="bn-IN"/>
        </w:rPr>
        <w:t xml:space="preserve"> </w:t>
      </w:r>
      <w:r>
        <w:rPr>
          <w:rFonts w:ascii="Noto Sans Bengali" w:hAnsi="Noto Sans Bengali" w:cs="Noto Sans Bengali"/>
          <w:cs/>
          <w:lang w:val="x-none" w:bidi="bn-IN"/>
        </w:rPr>
        <w:t>আশেপাশের কাউকে শুনার জন্য ইংগিত করুন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 xml:space="preserve">পুলিশকে জানান </w:t>
      </w:r>
    </w:p>
    <w:p w14:paraId="5967C954" w14:textId="77777777" w:rsidR="002B6C3F" w:rsidRPr="00610239" w:rsidRDefault="002B6C3F" w:rsidP="002B6C3F">
      <w:pPr>
        <w:pStyle w:val="ListBullet"/>
      </w:pPr>
      <w:r>
        <w:rPr>
          <w:rFonts w:ascii="Noto Sans Bengali" w:hAnsi="Noto Sans Bengali" w:cs="Noto Sans Bengali"/>
          <w:cs/>
          <w:lang w:val="x-none" w:bidi="bn-IN"/>
        </w:rPr>
        <w:t>এই ফোন কলটি সম্ভব হলে রেকর্ড করুন</w:t>
      </w:r>
      <w:r>
        <w:rPr>
          <w:rFonts w:ascii="Noto Sans Bengali" w:hAnsi="Noto Sans Bengali" w:cs="Mangal"/>
          <w:cs/>
          <w:lang w:val="x-none" w:bidi="hi-IN"/>
        </w:rPr>
        <w:t>।</w:t>
      </w:r>
      <w:r>
        <w:t xml:space="preserve"> </w:t>
      </w:r>
    </w:p>
    <w:p w14:paraId="7DA370C8" w14:textId="77777777" w:rsidR="002B6C3F" w:rsidRPr="00CD61DD" w:rsidRDefault="002B6C3F" w:rsidP="002B6C3F">
      <w:pPr>
        <w:pStyle w:val="ListBullet"/>
      </w:pPr>
      <w:r>
        <w:rPr>
          <w:rFonts w:ascii="Noto Sans Bengali" w:hAnsi="Noto Sans Bengali" w:cs="Noto Sans Bengali"/>
          <w:cs/>
          <w:lang w:val="x-none" w:bidi="bn-IN"/>
        </w:rPr>
        <w:t xml:space="preserve">ঠিক যে শব্দ ব্যবহার করে হুমকি দেওয়া হয়েছে তা লিখে রাখুন 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</w:p>
    <w:p w14:paraId="022A9DA0" w14:textId="77777777" w:rsidR="002B6C3F" w:rsidRPr="00610239" w:rsidRDefault="002B6C3F" w:rsidP="002B6C3F">
      <w:pPr>
        <w:pStyle w:val="ListBullet"/>
      </w:pPr>
      <w:r>
        <w:rPr>
          <w:rFonts w:ascii="Noto Sans Bengali" w:hAnsi="Noto Sans Bengali" w:cs="Noto Sans Bengali"/>
          <w:cs/>
          <w:lang w:val="x-none" w:bidi="bn-IN"/>
        </w:rPr>
        <w:t xml:space="preserve">ফোনের ইলেকট্রনিক ডিসপ্লে থেকে যথা সম্ভব তথ্যাবলী রেকর্ড রাখুন </w:t>
      </w:r>
    </w:p>
    <w:p w14:paraId="0541836E" w14:textId="2B714BDF" w:rsidR="00742E59" w:rsidRDefault="002B6C3F" w:rsidP="002B6C3F">
      <w:pPr>
        <w:pStyle w:val="ListBullet"/>
      </w:pPr>
      <w:r>
        <w:rPr>
          <w:rFonts w:ascii="Noto Sans Bengali" w:hAnsi="Noto Sans Bengali" w:cs="Noto Sans Bengali"/>
          <w:cs/>
          <w:lang w:val="x-none" w:bidi="bn-IN"/>
        </w:rPr>
        <w:t>পুলিশের সাথে বিস্তারিত আলোচনার জন্য সময় রাখুন</w:t>
      </w:r>
      <w:r>
        <w:rPr>
          <w:rFonts w:ascii="Noto Sans Bengali" w:hAnsi="Noto Sans Bengali" w:cs="Mangal"/>
          <w:cs/>
          <w:lang w:val="x-none" w:bidi="hi-IN"/>
        </w:rPr>
        <w:t>।</w:t>
      </w:r>
    </w:p>
    <w:p w14:paraId="3D5BC58A" w14:textId="5E0DA926" w:rsidR="00742E59" w:rsidRPr="00D21BCE" w:rsidRDefault="002B6C3F" w:rsidP="00742E59">
      <w:pPr>
        <w:pStyle w:val="Heading2"/>
        <w:spacing w:before="240" w:after="240"/>
        <w:rPr>
          <w:rFonts w:eastAsia="Times New Roman" w:cstheme="minorHAnsi"/>
          <w:lang w:eastAsia="en-AU"/>
        </w:rPr>
      </w:pPr>
      <w:r>
        <w:rPr>
          <w:rFonts w:ascii="Nirmala UI" w:hAnsi="Nirmala UI" w:cs="Nirmala UI" w:hint="cs"/>
          <w:cs/>
          <w:lang w:val="x-none" w:bidi="bn-IN"/>
        </w:rPr>
        <w:t>ট</w:t>
      </w:r>
      <w:r>
        <w:rPr>
          <w:rFonts w:ascii="Noto Sans Bengali" w:hAnsi="Noto Sans Bengali" w:cs="Noto Sans Bengali"/>
          <w:cs/>
          <w:lang w:val="x-none" w:bidi="bn-IN"/>
        </w:rPr>
        <w:t>েক্সট</w:t>
      </w:r>
      <w:r>
        <w:rPr>
          <w:rFonts w:ascii="Noto Sans Bengali" w:eastAsia="Times New Roman" w:hAnsi="Noto Sans Bengali" w:cs="Noto Sans Bengali"/>
          <w:cs/>
          <w:lang w:val="x-none" w:eastAsia="en-AU" w:bidi="bn-IN"/>
        </w:rPr>
        <w:t xml:space="preserve"> মেসেজ</w:t>
      </w:r>
      <w:r>
        <w:rPr>
          <w:rFonts w:ascii="Noto Sans Bengali" w:eastAsia="Times New Roman" w:hAnsi="Noto Sans Bengali" w:cs="Noto Sans Bengali"/>
          <w:lang w:val="x-none" w:eastAsia="en-AU" w:bidi="bn-IN"/>
        </w:rPr>
        <w:t xml:space="preserve">, </w:t>
      </w:r>
      <w:r>
        <w:rPr>
          <w:rFonts w:ascii="Noto Sans Bengali" w:eastAsia="Times New Roman" w:hAnsi="Noto Sans Bengali" w:cs="Noto Sans Bengali"/>
          <w:cs/>
          <w:lang w:val="x-none" w:eastAsia="en-AU" w:bidi="bn-IN"/>
        </w:rPr>
        <w:t>সরাসরি/ব্যাক্তিগত মেসেজ</w:t>
      </w:r>
      <w:r>
        <w:rPr>
          <w:rFonts w:ascii="Noto Sans Bengali" w:eastAsia="Times New Roman" w:hAnsi="Noto Sans Bengali" w:cs="Noto Sans Bengali"/>
          <w:lang w:val="x-none" w:eastAsia="en-AU" w:bidi="bn-IN"/>
        </w:rPr>
        <w:t xml:space="preserve">, </w:t>
      </w:r>
      <w:r>
        <w:rPr>
          <w:rFonts w:ascii="Noto Sans Bengali" w:eastAsia="Times New Roman" w:hAnsi="Noto Sans Bengali" w:cs="Noto Sans Bengali"/>
          <w:cs/>
          <w:lang w:val="x-none" w:eastAsia="en-AU" w:bidi="bn-IN"/>
        </w:rPr>
        <w:t>সামাজিক মাধ্যম অথবা ই-মেলসহ ইলেকট্রনিক মাধ্যমে আপনাকে হুমকি দেওয়া হলে</w:t>
      </w:r>
    </w:p>
    <w:p w14:paraId="301FD302" w14:textId="77777777" w:rsidR="002B6C3F" w:rsidRDefault="002B6C3F" w:rsidP="002B6C3F">
      <w:pPr>
        <w:pStyle w:val="ListBullet"/>
        <w:spacing w:line="240" w:lineRule="auto"/>
      </w:pPr>
      <w:r>
        <w:rPr>
          <w:rFonts w:ascii="Noto Sans Bengali" w:hAnsi="Noto Sans Bengali" w:cs="Noto Sans Bengali"/>
          <w:cs/>
          <w:lang w:val="x-none" w:bidi="bn-IN"/>
        </w:rPr>
        <w:t>মেসেজটাকে মুছে ফেলবেন না</w:t>
      </w:r>
      <w:r>
        <w:rPr>
          <w:rFonts w:cs="Mangal"/>
          <w:cs/>
          <w:lang w:val="x-none" w:bidi="hi-IN"/>
        </w:rPr>
        <w:t>।</w:t>
      </w:r>
      <w:r>
        <w:t xml:space="preserve"> </w:t>
      </w:r>
    </w:p>
    <w:p w14:paraId="4FEEBE34" w14:textId="77777777" w:rsidR="002B6C3F" w:rsidRPr="00610239" w:rsidRDefault="002B6C3F" w:rsidP="002B6C3F">
      <w:pPr>
        <w:pStyle w:val="ListBullet"/>
        <w:spacing w:line="240" w:lineRule="auto"/>
      </w:pPr>
      <w:r>
        <w:rPr>
          <w:rFonts w:ascii="Noto Sans Bengali" w:hAnsi="Noto Sans Bengali" w:cs="Noto Sans Bengali"/>
          <w:cs/>
          <w:lang w:val="x-none" w:bidi="bn-IN"/>
        </w:rPr>
        <w:t>মেসেজের তথ্যাবলী (বিষয়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তারিখ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সময়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প্রেরক ইত্যাদি) প্রিন্ট করুন</w:t>
      </w:r>
      <w:r>
        <w:rPr>
          <w:rFonts w:ascii="Noto Sans Bengali" w:hAnsi="Noto Sans Bengali" w:cs="Noto Sans Bengali"/>
          <w:lang w:val="x-none" w:bidi="bn-IN"/>
        </w:rPr>
        <w:t xml:space="preserve">, </w:t>
      </w:r>
      <w:r>
        <w:rPr>
          <w:rFonts w:ascii="Noto Sans Bengali" w:hAnsi="Noto Sans Bengali" w:cs="Noto Sans Bengali"/>
          <w:cs/>
          <w:lang w:val="x-none" w:bidi="bn-IN"/>
        </w:rPr>
        <w:t>ছবি তুলুন স্ক্রিনশর্ট নিন বা কপি করুন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  <w:r>
        <w:rPr>
          <w:rFonts w:ascii="Noto Sans Bengali" w:hAnsi="Noto Sans Bengali" w:cs="Noto Sans Bengali"/>
          <w:cs/>
          <w:lang w:val="x-none" w:bidi="bn-IN"/>
        </w:rPr>
        <w:t>মেসেজগুলো অস্থায়ী হিসাবে ডিজাইন করার কারনে বার্তগুলো সেভ করতে বা স্ক্রিনশর্ট নেওয়া নিশ্চিত করুন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</w:p>
    <w:p w14:paraId="1503BFDD" w14:textId="77777777" w:rsidR="002B6C3F" w:rsidRPr="00CD61DD" w:rsidRDefault="002B6C3F" w:rsidP="002B6C3F">
      <w:pPr>
        <w:pStyle w:val="ListBullet"/>
        <w:spacing w:line="240" w:lineRule="auto"/>
      </w:pPr>
      <w:r>
        <w:rPr>
          <w:rFonts w:ascii="Noto Sans Bengali" w:hAnsi="Noto Sans Bengali" w:cs="Noto Sans Bengali"/>
          <w:cs/>
          <w:lang w:val="x-none" w:bidi="bn-IN"/>
        </w:rPr>
        <w:t>হুমকি পাওয়ার সাথে সাথে পুলিশকে জানান</w:t>
      </w:r>
      <w:r>
        <w:rPr>
          <w:rFonts w:ascii="Noto Sans Bengali" w:hAnsi="Noto Sans Bengali" w:cs="Mangal"/>
          <w:cs/>
          <w:lang w:val="x-none" w:bidi="hi-IN"/>
        </w:rPr>
        <w:t xml:space="preserve">। </w:t>
      </w:r>
    </w:p>
    <w:p w14:paraId="68299B39" w14:textId="77777777" w:rsidR="002B6C3F" w:rsidRDefault="002B6C3F" w:rsidP="00171C22">
      <w:pPr>
        <w:pStyle w:val="CalltoActionHeading"/>
        <w:framePr w:wrap="notBeside" w:vAnchor="page" w:hAnchor="page" w:x="1123" w:y="6063"/>
      </w:pPr>
      <w:bookmarkStart w:id="0" w:name="_Hlk133232463"/>
      <w:r>
        <w:rPr>
          <w:rFonts w:ascii="Noto Sans Bengali" w:hAnsi="Noto Sans Bengali" w:cs="Noto Sans Bengali"/>
          <w:cs/>
          <w:lang w:val="x-none" w:bidi="bn-IN"/>
        </w:rPr>
        <w:lastRenderedPageBreak/>
        <w:t>এই ধরনের হুমকি থেকে নিজেকে রক্ষা করতে নীচের টিপসগুলো অনুসরণ করুন</w:t>
      </w:r>
      <w:r w:rsidRPr="00A24784">
        <w:t>:</w:t>
      </w:r>
    </w:p>
    <w:p w14:paraId="1F34D6C4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 xml:space="preserve">আপনি চিনেন না এমন কারও কাজ থেকে ইলেকট্রনিক মেসেজ বা এটাচমেন্ট পেলে তা খুলবেন না </w:t>
      </w:r>
    </w:p>
    <w:p w14:paraId="491FD6BF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অজানা বা অযাচিত ব্যাক্তির সাথে সোশ্যাল মিডিয়াতে যোগাযোগ করবেন না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  <w:r w:rsidRPr="00F57181">
        <w:rPr>
          <w:sz w:val="16"/>
          <w:szCs w:val="16"/>
        </w:rPr>
        <w:tab/>
      </w:r>
    </w:p>
    <w:p w14:paraId="657E4A68" w14:textId="77777777" w:rsidR="002B6C3F" w:rsidRPr="00F57181" w:rsidRDefault="002B6C3F" w:rsidP="00171C22">
      <w:pPr>
        <w:pStyle w:val="CalltoAction"/>
        <w:framePr w:wrap="notBeside" w:vAnchor="page" w:hAnchor="page" w:x="1123" w:y="6063"/>
        <w:ind w:left="720" w:hanging="49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আপনার ডিভাইস/অ্যাকাউন্ট এ নিরাপত্তা সেটিংস সুরক্ষার সর্বোচ্চ স্তরে থাকা নিশ্চিত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 xml:space="preserve"> </w:t>
      </w:r>
      <w:r w:rsidRPr="00F57181">
        <w:rPr>
          <w:sz w:val="16"/>
          <w:szCs w:val="16"/>
        </w:rPr>
        <w:tab/>
      </w:r>
    </w:p>
    <w:p w14:paraId="38F95CA3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 xml:space="preserve">সাইবার ক্রিমিনালরা আপনার ডিভাইস হ্যাক করতে পারে এবং আপনার ব্যাক্তিগত তথ্যাবলী প্রকাশ করে দিতে </w:t>
      </w:r>
      <w:r w:rsidRPr="00F57181">
        <w:rPr>
          <w:rFonts w:ascii="Noto Sans Bengali" w:hAnsi="Noto Sans Bengali" w:cs="Noto Sans Bengali"/>
          <w:sz w:val="16"/>
          <w:szCs w:val="16"/>
          <w:lang w:val="x-none" w:bidi="bn-IN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 xml:space="preserve">পারে </w:t>
      </w:r>
    </w:p>
    <w:p w14:paraId="51639F6C" w14:textId="77777777" w:rsidR="002B6C3F" w:rsidRPr="00F57181" w:rsidRDefault="002B6C3F" w:rsidP="00171C22">
      <w:pPr>
        <w:pStyle w:val="CalltoAction"/>
        <w:framePr w:wrap="notBeside" w:vAnchor="page" w:hAnchor="page" w:x="1123" w:y="6063"/>
        <w:ind w:left="709" w:hanging="482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 xml:space="preserve">আপনার পরিচয় চুরি যাওয়ার পরিপ্রেক্ষিতে আপনার একাউন্ট রক্ষা করতে আপনার আর্থিক প্রতিষ্ঠানগুলোর </w:t>
      </w:r>
      <w:r w:rsidRPr="00F57181">
        <w:rPr>
          <w:rFonts w:ascii="Noto Sans Bengali" w:hAnsi="Noto Sans Bengali" w:cs="Noto Sans Bengali"/>
          <w:sz w:val="16"/>
          <w:szCs w:val="16"/>
          <w:lang w:val="x-none" w:bidi="bn-IN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সাথে যোগাযোগ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75E7D3A3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শক্তিশালী পাসফ্রেজ ব্যবহার করুন এবং একই পাসফ্রেজ একাধিক ওয়েভসাইটে ব্যবহার করবেন না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59AF1983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অ্যান্টি-ভাইরাস এবং অ্যান্টি-ম্যালওয়ার অ্যাপ্লিকেশনগুলোর সর্বশেষ ভার্সন থাকা নিশ্চিত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>।</w:t>
      </w:r>
    </w:p>
    <w:p w14:paraId="2D7295D3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প্রয়োজন অনুসারে সিস্টেম এবং সফটওয়ারগুলোর সর্বশেষ ভার্সন ব্যবহার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>।</w:t>
      </w:r>
    </w:p>
    <w:p w14:paraId="1FEA9453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দ্বি-ফ্যাক্টর প্রমানীকরণ প্রয়োগ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0548F15F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নিয়মিত ডাটা ব্যাকআপ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5A608C59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আপনার মোবাইল ডিভাইসগুলোর সুরক্ষা নিশ্চিত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44F50D12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সাইবার নিরাপত্তা ও সচেতনতা সম্পর্কে আপনার চিন্তাভাবনা নিশ্চিত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 xml:space="preserve">। </w:t>
      </w:r>
    </w:p>
    <w:p w14:paraId="0803441C" w14:textId="77777777" w:rsidR="002B6C3F" w:rsidRPr="00F57181" w:rsidRDefault="002B6C3F" w:rsidP="00171C22">
      <w:pPr>
        <w:pStyle w:val="CalltoAction"/>
        <w:framePr w:wrap="notBeside" w:vAnchor="page" w:hAnchor="page" w:x="1123" w:y="6063"/>
        <w:rPr>
          <w:sz w:val="16"/>
          <w:szCs w:val="16"/>
          <w:lang w:val="en-US"/>
        </w:rPr>
      </w:pPr>
      <w:r w:rsidRPr="00F57181">
        <w:rPr>
          <w:sz w:val="16"/>
          <w:szCs w:val="16"/>
        </w:rPr>
        <w:t>•</w:t>
      </w:r>
      <w:r w:rsidRPr="00F57181">
        <w:rPr>
          <w:sz w:val="16"/>
          <w:szCs w:val="16"/>
        </w:rPr>
        <w:tab/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আরও তথ্যের জন্য</w:t>
      </w:r>
      <w:r w:rsidRPr="00F57181">
        <w:rPr>
          <w:sz w:val="16"/>
          <w:szCs w:val="16"/>
        </w:rPr>
        <w:t xml:space="preserve"> cyber.gov.au</w:t>
      </w:r>
      <w:r w:rsidRPr="00F57181">
        <w:rPr>
          <w:sz w:val="16"/>
          <w:szCs w:val="16"/>
          <w:lang w:val="x-none"/>
        </w:rPr>
        <w:t xml:space="preserve"> </w:t>
      </w:r>
      <w:r w:rsidRPr="00F57181">
        <w:rPr>
          <w:rFonts w:ascii="Noto Sans Bengali" w:hAnsi="Noto Sans Bengali" w:cs="Noto Sans Bengali"/>
          <w:sz w:val="16"/>
          <w:szCs w:val="16"/>
          <w:cs/>
          <w:lang w:val="x-none" w:bidi="bn-IN"/>
        </w:rPr>
        <w:t>এ ভিজিট করুন</w:t>
      </w:r>
      <w:r w:rsidRPr="00F57181">
        <w:rPr>
          <w:rFonts w:ascii="Noto Sans Bengali" w:hAnsi="Noto Sans Bengali" w:cs="Mangal"/>
          <w:sz w:val="16"/>
          <w:szCs w:val="16"/>
          <w:cs/>
          <w:lang w:val="x-none" w:bidi="hi-IN"/>
        </w:rPr>
        <w:t>।</w:t>
      </w:r>
      <w:bookmarkEnd w:id="0"/>
    </w:p>
    <w:p w14:paraId="5B8E47B5" w14:textId="1776E7C5" w:rsidR="00742E59" w:rsidRPr="005910F6" w:rsidRDefault="002B6C3F" w:rsidP="002B6C3F">
      <w:pPr>
        <w:pStyle w:val="ListBullet"/>
      </w:pPr>
      <w:r>
        <w:rPr>
          <w:rFonts w:ascii="Noto Sans Bengali" w:hAnsi="Noto Sans Bengali" w:cs="Noto Sans Bengali"/>
          <w:cs/>
          <w:lang w:val="x-none" w:bidi="bn-IN"/>
        </w:rPr>
        <w:t>সমস্ত ইলেকট্রনিক প্রমাণ সংরক্ষণ করুন</w:t>
      </w:r>
      <w:r>
        <w:rPr>
          <w:rFonts w:ascii="Noto Sans Bengali" w:hAnsi="Noto Sans Bengali" w:cs="Mangal"/>
          <w:cs/>
          <w:lang w:val="x-none" w:bidi="hi-IN"/>
        </w:rPr>
        <w:t>।</w:t>
      </w:r>
      <w:r w:rsidR="00742E59" w:rsidRPr="00D21BCE">
        <w:t xml:space="preserve"> </w:t>
      </w:r>
    </w:p>
    <w:sectPr w:rsidR="00742E59" w:rsidRPr="005910F6" w:rsidSect="00457F01">
      <w:type w:val="continuous"/>
      <w:pgSz w:w="11906" w:h="16838" w:code="9"/>
      <w:pgMar w:top="2041" w:right="1134" w:bottom="1134" w:left="1134" w:header="55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70A8" w14:textId="77777777" w:rsidR="00B5597B" w:rsidRDefault="00B5597B" w:rsidP="000C24D7">
      <w:pPr>
        <w:spacing w:after="0" w:line="240" w:lineRule="auto"/>
      </w:pPr>
      <w:r>
        <w:separator/>
      </w:r>
    </w:p>
  </w:endnote>
  <w:endnote w:type="continuationSeparator" w:id="0">
    <w:p w14:paraId="0D7D62E8" w14:textId="77777777" w:rsidR="00B5597B" w:rsidRDefault="00B5597B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in Light">
    <w:altName w:val="Calibri"/>
    <w:panose1 w:val="00000000000000000000"/>
    <w:charset w:val="00"/>
    <w:family w:val="swiss"/>
    <w:notTrueType/>
    <w:pitch w:val="variable"/>
    <w:sig w:usb0="00000001" w:usb1="00002000" w:usb2="00000000" w:usb3="00000000" w:csb0="00000093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Bengali">
    <w:altName w:val="Nirmala UI"/>
    <w:charset w:val="00"/>
    <w:family w:val="auto"/>
    <w:pitch w:val="variable"/>
    <w:sig w:usb0="80018023" w:usb1="00002042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F962" w14:textId="77777777" w:rsidR="000C24D7" w:rsidRDefault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38F3B46D" wp14:editId="785D8E1D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21EA8B" wp14:editId="082FA1A7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2B1F0" id="Rectangle 1" o:spid="_x0000_s1026" style="position:absolute;margin-left:0;margin-top:0;width:595.3pt;height:14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2BA6D502" w14:textId="2264CFC6" w:rsidR="000C24D7" w:rsidRDefault="000C24D7" w:rsidP="000C24D7">
    <w:pPr>
      <w:pStyle w:val="Footer"/>
      <w:tabs>
        <w:tab w:val="clear" w:pos="9026"/>
        <w:tab w:val="right" w:pos="7797"/>
      </w:tabs>
    </w:pPr>
    <w:proofErr w:type="gramStart"/>
    <w:r w:rsidRPr="000C24D7">
      <w:rPr>
        <w:rStyle w:val="Strong"/>
      </w:rPr>
      <w:t>FACTSHEET</w:t>
    </w:r>
    <w:r w:rsidRPr="000C24D7">
      <w:t xml:space="preserve">  </w:t>
    </w:r>
    <w:r w:rsidRPr="000C24D7">
      <w:rPr>
        <w:rStyle w:val="BoldGreen"/>
      </w:rPr>
      <w:t>/</w:t>
    </w:r>
    <w:proofErr w:type="gramEnd"/>
    <w:r w:rsidRPr="000C24D7">
      <w:t xml:space="preserve">  </w:t>
    </w:r>
    <w:fldSimple w:instr=" STYLEREF  Title  \* MERGEFORMAT ">
      <w:r w:rsidR="005C1479" w:rsidRPr="005C1479">
        <w:rPr>
          <w:rFonts w:ascii="Nirmala UI" w:hAnsi="Nirmala UI" w:cs="Nirmala UI" w:hint="cs"/>
          <w:b/>
          <w:bCs/>
          <w:noProof/>
          <w:lang w:val="en-US"/>
        </w:rPr>
        <w:t>কমিউনিটিতে</w:t>
      </w:r>
      <w:r w:rsidR="005C1479" w:rsidRPr="005C1479">
        <w:rPr>
          <w:b/>
          <w:bCs/>
          <w:noProof/>
          <w:lang w:val="en-US"/>
        </w:rPr>
        <w:t xml:space="preserve"> </w:t>
      </w:r>
      <w:r w:rsidR="005C1479" w:rsidRPr="005C1479">
        <w:rPr>
          <w:rFonts w:ascii="Nirmala UI" w:hAnsi="Nirmala UI" w:cs="Nirmala UI" w:hint="cs"/>
          <w:b/>
          <w:bCs/>
          <w:noProof/>
          <w:lang w:val="en-US"/>
        </w:rPr>
        <w:t>বিদেশী</w:t>
      </w:r>
      <w:r w:rsidR="005C1479" w:rsidRPr="005C1479">
        <w:rPr>
          <w:b/>
          <w:bCs/>
          <w:noProof/>
          <w:lang w:val="en-US"/>
        </w:rPr>
        <w:t xml:space="preserve"> </w:t>
      </w:r>
      <w:r w:rsidR="005C1479" w:rsidRPr="005C1479">
        <w:rPr>
          <w:rFonts w:ascii="Nirmala UI" w:hAnsi="Nirmala UI" w:cs="Nirmala UI" w:hint="cs"/>
          <w:b/>
          <w:bCs/>
          <w:noProof/>
          <w:lang w:val="en-US"/>
        </w:rPr>
        <w:t>হস্তক্ষেপ</w:t>
      </w:r>
    </w:fldSimple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A24784">
      <w:rPr>
        <w:noProof/>
      </w:rPr>
      <w:t>4</w:t>
    </w:r>
    <w:r w:rsidRPr="000C24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44E6" w14:textId="77777777" w:rsidR="000C24D7" w:rsidRDefault="000C24D7" w:rsidP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392A22F6" wp14:editId="208C025F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5" name="Graphic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643C988" wp14:editId="61974A22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B9FB3" id="Rectangle 3" o:spid="_x0000_s1026" style="position:absolute;margin-left:0;margin-top:0;width:595.3pt;height:14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26B7F85C" w14:textId="0E595FB8" w:rsidR="000C24D7" w:rsidRPr="000C24D7" w:rsidRDefault="000C24D7" w:rsidP="000C24D7">
    <w:pPr>
      <w:pStyle w:val="Footer"/>
      <w:tabs>
        <w:tab w:val="clear" w:pos="9026"/>
        <w:tab w:val="right" w:pos="7797"/>
      </w:tabs>
    </w:pPr>
    <w:proofErr w:type="gramStart"/>
    <w:r w:rsidRPr="000C24D7">
      <w:rPr>
        <w:rStyle w:val="Strong"/>
      </w:rPr>
      <w:t>FACTSHEET</w:t>
    </w:r>
    <w:r w:rsidRPr="000C24D7">
      <w:t xml:space="preserve">  </w:t>
    </w:r>
    <w:r w:rsidRPr="000C24D7">
      <w:rPr>
        <w:rStyle w:val="BoldGreen"/>
      </w:rPr>
      <w:t>/</w:t>
    </w:r>
    <w:proofErr w:type="gramEnd"/>
    <w:r w:rsidRPr="000C24D7">
      <w:t xml:space="preserve">  </w:t>
    </w:r>
    <w:fldSimple w:instr=" STYLEREF  Title  \* MERGEFORMAT ">
      <w:r w:rsidR="005C1479" w:rsidRPr="005C1479">
        <w:rPr>
          <w:rFonts w:ascii="Nirmala UI" w:hAnsi="Nirmala UI" w:cs="Nirmala UI" w:hint="cs"/>
          <w:noProof/>
        </w:rPr>
        <w:t>কমিউনিটিতে</w:t>
      </w:r>
      <w:r w:rsidR="005C1479">
        <w:rPr>
          <w:noProof/>
        </w:rPr>
        <w:t xml:space="preserve"> </w:t>
      </w:r>
      <w:r w:rsidR="005C1479" w:rsidRPr="005C1479">
        <w:rPr>
          <w:rFonts w:ascii="Nirmala UI" w:hAnsi="Nirmala UI" w:cs="Nirmala UI" w:hint="cs"/>
          <w:noProof/>
        </w:rPr>
        <w:t>বিদেশী</w:t>
      </w:r>
      <w:r w:rsidR="005C1479">
        <w:rPr>
          <w:noProof/>
        </w:rPr>
        <w:t xml:space="preserve"> </w:t>
      </w:r>
      <w:r w:rsidR="005C1479" w:rsidRPr="005C1479">
        <w:rPr>
          <w:rFonts w:ascii="Nirmala UI" w:hAnsi="Nirmala UI" w:cs="Nirmala UI" w:hint="cs"/>
          <w:noProof/>
        </w:rPr>
        <w:t>হস্তক্ষেপ</w:t>
      </w:r>
    </w:fldSimple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A24784">
      <w:rPr>
        <w:noProof/>
      </w:rPr>
      <w:t>1</w:t>
    </w:r>
    <w:r w:rsidRPr="000C24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8F20" w14:textId="77777777" w:rsidR="00B5597B" w:rsidRDefault="00B5597B" w:rsidP="000C24D7">
      <w:pPr>
        <w:spacing w:after="0" w:line="240" w:lineRule="auto"/>
      </w:pPr>
      <w:r>
        <w:separator/>
      </w:r>
    </w:p>
  </w:footnote>
  <w:footnote w:type="continuationSeparator" w:id="0">
    <w:p w14:paraId="47A1D57B" w14:textId="77777777" w:rsidR="00B5597B" w:rsidRDefault="00B5597B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1C7A" w14:textId="77777777" w:rsidR="000C24D7" w:rsidRDefault="00A511F2" w:rsidP="00667EA3">
    <w:pPr>
      <w:pStyle w:val="Spacer-pg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C5CBB5E" wp14:editId="1C8CD6D3">
              <wp:simplePos x="0" y="0"/>
              <wp:positionH relativeFrom="page">
                <wp:posOffset>2134870</wp:posOffset>
              </wp:positionH>
              <wp:positionV relativeFrom="page">
                <wp:posOffset>525780</wp:posOffset>
              </wp:positionV>
              <wp:extent cx="4608000" cy="457200"/>
              <wp:effectExtent l="0" t="0" r="254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3F17E" w14:textId="150EB733" w:rsidR="00A511F2" w:rsidRPr="00A511F2" w:rsidRDefault="00F36EF8" w:rsidP="00A511F2">
                          <w:pPr>
                            <w:pStyle w:val="Header"/>
                          </w:pPr>
                          <w:fldSimple w:instr=" STYLEREF  Title  \* MERGEFORMAT ">
                            <w:r w:rsidR="005C1479" w:rsidRPr="005C1479">
                              <w:rPr>
                                <w:rFonts w:ascii="Nirmala UI" w:hAnsi="Nirmala UI" w:cs="Nirmala UI" w:hint="cs"/>
                                <w:b w:val="0"/>
                                <w:bCs w:val="0"/>
                                <w:noProof/>
                                <w:lang w:val="en-US"/>
                              </w:rPr>
                              <w:t>কমিউনিটিতে</w:t>
                            </w:r>
                            <w:r w:rsidR="005C1479" w:rsidRPr="005C1479">
                              <w:rPr>
                                <w:b w:val="0"/>
                                <w:bCs w:val="0"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5C1479" w:rsidRPr="005C1479">
                              <w:rPr>
                                <w:rFonts w:ascii="Nirmala UI" w:hAnsi="Nirmala UI" w:cs="Nirmala UI" w:hint="cs"/>
                                <w:b w:val="0"/>
                                <w:bCs w:val="0"/>
                                <w:noProof/>
                                <w:lang w:val="en-US"/>
                              </w:rPr>
                              <w:t>বিদেশী</w:t>
                            </w:r>
                            <w:r w:rsidR="005C1479" w:rsidRPr="005C1479">
                              <w:rPr>
                                <w:b w:val="0"/>
                                <w:bCs w:val="0"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5C1479" w:rsidRPr="005C1479">
                              <w:rPr>
                                <w:rFonts w:ascii="Nirmala UI" w:hAnsi="Nirmala UI" w:cs="Nirmala UI" w:hint="cs"/>
                                <w:b w:val="0"/>
                                <w:bCs w:val="0"/>
                                <w:noProof/>
                                <w:lang w:val="en-US"/>
                              </w:rPr>
                              <w:t>হস্তক্ষেপ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CBB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&quot;&quot;" style="position:absolute;margin-left:168.1pt;margin-top:41.4pt;width:362.8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" filled="f" stroked="f" strokeweight=".5pt">
              <v:textbox inset="0,0,0,0">
                <w:txbxContent>
                  <w:p w14:paraId="0403F17E" w14:textId="150EB733" w:rsidR="00A511F2" w:rsidRPr="00A511F2" w:rsidRDefault="00F36EF8" w:rsidP="00A511F2">
                    <w:pPr>
                      <w:pStyle w:val="Header"/>
                    </w:pPr>
                    <w:fldSimple w:instr=" STYLEREF  Title  \* MERGEFORMAT ">
                      <w:r w:rsidR="005C1479" w:rsidRPr="005C1479">
                        <w:rPr>
                          <w:rFonts w:ascii="Nirmala UI" w:hAnsi="Nirmala UI" w:cs="Nirmala UI" w:hint="cs"/>
                          <w:b w:val="0"/>
                          <w:bCs w:val="0"/>
                          <w:noProof/>
                          <w:lang w:val="en-US"/>
                        </w:rPr>
                        <w:t>কমিউনিটিতে</w:t>
                      </w:r>
                      <w:r w:rsidR="005C1479" w:rsidRPr="005C1479">
                        <w:rPr>
                          <w:b w:val="0"/>
                          <w:bCs w:val="0"/>
                          <w:noProof/>
                          <w:lang w:val="en-US"/>
                        </w:rPr>
                        <w:t xml:space="preserve"> </w:t>
                      </w:r>
                      <w:r w:rsidR="005C1479" w:rsidRPr="005C1479">
                        <w:rPr>
                          <w:rFonts w:ascii="Nirmala UI" w:hAnsi="Nirmala UI" w:cs="Nirmala UI" w:hint="cs"/>
                          <w:b w:val="0"/>
                          <w:bCs w:val="0"/>
                          <w:noProof/>
                          <w:lang w:val="en-US"/>
                        </w:rPr>
                        <w:t>বিদেশী</w:t>
                      </w:r>
                      <w:r w:rsidR="005C1479" w:rsidRPr="005C1479">
                        <w:rPr>
                          <w:b w:val="0"/>
                          <w:bCs w:val="0"/>
                          <w:noProof/>
                          <w:lang w:val="en-US"/>
                        </w:rPr>
                        <w:t xml:space="preserve"> </w:t>
                      </w:r>
                      <w:r w:rsidR="005C1479" w:rsidRPr="005C1479">
                        <w:rPr>
                          <w:rFonts w:ascii="Nirmala UI" w:hAnsi="Nirmala UI" w:cs="Nirmala UI" w:hint="cs"/>
                          <w:b w:val="0"/>
                          <w:bCs w:val="0"/>
                          <w:noProof/>
                          <w:lang w:val="en-US"/>
                        </w:rPr>
                        <w:t>হস্তক্ষেপ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621A0FAD" wp14:editId="1CD85470">
          <wp:extent cx="1062000" cy="541248"/>
          <wp:effectExtent l="0" t="0" r="5080" b="0"/>
          <wp:docPr id="8" name="Graphic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322C1871" wp14:editId="60B2730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20400"/>
          <wp:effectExtent l="0" t="0" r="3175" b="0"/>
          <wp:wrapNone/>
          <wp:docPr id="11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030F" w14:textId="77777777" w:rsidR="000C24D7" w:rsidRDefault="00A511F2" w:rsidP="00C510F4">
    <w:r>
      <w:rPr>
        <w:noProof/>
        <w:lang w:eastAsia="en-AU"/>
      </w:rPr>
      <w:drawing>
        <wp:inline distT="0" distB="0" distL="0" distR="0" wp14:anchorId="26593E44" wp14:editId="48B66BD4">
          <wp:extent cx="1062000" cy="541248"/>
          <wp:effectExtent l="0" t="0" r="5080" b="0"/>
          <wp:docPr id="13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1953758A" wp14:editId="31D0FA96">
          <wp:simplePos x="725714" y="682171"/>
          <wp:positionH relativeFrom="page">
            <wp:align>left</wp:align>
          </wp:positionH>
          <wp:positionV relativeFrom="page">
            <wp:align>top</wp:align>
          </wp:positionV>
          <wp:extent cx="7559675" cy="3442970"/>
          <wp:effectExtent l="0" t="0" r="3175" b="5080"/>
          <wp:wrapNone/>
          <wp:docPr id="14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9999" cy="3443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F88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72249"/>
    <w:multiLevelType w:val="multilevel"/>
    <w:tmpl w:val="9AD6A1D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5198793">
    <w:abstractNumId w:val="1"/>
  </w:num>
  <w:num w:numId="2" w16cid:durableId="2102675263">
    <w:abstractNumId w:val="2"/>
  </w:num>
  <w:num w:numId="3" w16cid:durableId="1458063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59"/>
    <w:rsid w:val="00031C57"/>
    <w:rsid w:val="000C24D7"/>
    <w:rsid w:val="00123FB1"/>
    <w:rsid w:val="001351DF"/>
    <w:rsid w:val="00171C22"/>
    <w:rsid w:val="001B41EF"/>
    <w:rsid w:val="001D1906"/>
    <w:rsid w:val="002074C3"/>
    <w:rsid w:val="002B6C3F"/>
    <w:rsid w:val="0032583E"/>
    <w:rsid w:val="00330380"/>
    <w:rsid w:val="0037685B"/>
    <w:rsid w:val="00433C38"/>
    <w:rsid w:val="004548F9"/>
    <w:rsid w:val="00457F01"/>
    <w:rsid w:val="004B59E3"/>
    <w:rsid w:val="00577A4A"/>
    <w:rsid w:val="005B3F74"/>
    <w:rsid w:val="005C1479"/>
    <w:rsid w:val="00667EA3"/>
    <w:rsid w:val="006826E8"/>
    <w:rsid w:val="006A36CF"/>
    <w:rsid w:val="00722AB7"/>
    <w:rsid w:val="00742E59"/>
    <w:rsid w:val="007513C9"/>
    <w:rsid w:val="007D4376"/>
    <w:rsid w:val="007E29D6"/>
    <w:rsid w:val="00811753"/>
    <w:rsid w:val="00815ABE"/>
    <w:rsid w:val="0081664D"/>
    <w:rsid w:val="00890255"/>
    <w:rsid w:val="008A3297"/>
    <w:rsid w:val="008B4EE1"/>
    <w:rsid w:val="008D4ED7"/>
    <w:rsid w:val="00921EB0"/>
    <w:rsid w:val="00975EAF"/>
    <w:rsid w:val="00A24784"/>
    <w:rsid w:val="00A511F2"/>
    <w:rsid w:val="00AA1471"/>
    <w:rsid w:val="00AF26E9"/>
    <w:rsid w:val="00B104E2"/>
    <w:rsid w:val="00B5597B"/>
    <w:rsid w:val="00C43814"/>
    <w:rsid w:val="00C510F4"/>
    <w:rsid w:val="00C637F5"/>
    <w:rsid w:val="00C64746"/>
    <w:rsid w:val="00C90B78"/>
    <w:rsid w:val="00CE299D"/>
    <w:rsid w:val="00D47D2B"/>
    <w:rsid w:val="00D80EE8"/>
    <w:rsid w:val="00D94528"/>
    <w:rsid w:val="00DC6B79"/>
    <w:rsid w:val="00E24265"/>
    <w:rsid w:val="00E2626A"/>
    <w:rsid w:val="00E55BE8"/>
    <w:rsid w:val="00ED29EA"/>
    <w:rsid w:val="00EE0CC6"/>
    <w:rsid w:val="00F36EF8"/>
    <w:rsid w:val="00F371ED"/>
    <w:rsid w:val="00F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2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14"/>
  </w:style>
  <w:style w:type="paragraph" w:styleId="Heading1">
    <w:name w:val="heading 1"/>
    <w:basedOn w:val="Normal"/>
    <w:next w:val="Normal"/>
    <w:link w:val="Heading1Char"/>
    <w:uiPriority w:val="9"/>
    <w:qFormat/>
    <w:rsid w:val="0037685B"/>
    <w:pPr>
      <w:keepNext/>
      <w:keepLines/>
      <w:spacing w:before="360"/>
      <w:outlineLvl w:val="0"/>
    </w:pPr>
    <w:rPr>
      <w:b/>
      <w:bCs/>
      <w:color w:val="00005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5B"/>
    <w:pPr>
      <w:keepNext/>
      <w:keepLines/>
      <w:spacing w:before="360"/>
      <w:outlineLvl w:val="1"/>
    </w:pPr>
    <w:rPr>
      <w:b/>
      <w:bCs/>
      <w:color w:val="20A8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85B"/>
    <w:pPr>
      <w:keepNext/>
      <w:keepLines/>
      <w:spacing w:before="240"/>
      <w:outlineLvl w:val="2"/>
    </w:pPr>
    <w:rPr>
      <w:b/>
      <w:bCs/>
      <w:color w:val="00005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C9"/>
    <w:pPr>
      <w:keepNext/>
      <w:keepLines/>
      <w:spacing w:before="240"/>
      <w:outlineLvl w:val="3"/>
    </w:pPr>
    <w:rPr>
      <w:b/>
      <w:bCs/>
      <w:color w:val="00005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4E2"/>
    <w:pPr>
      <w:keepNext/>
      <w:keepLines/>
      <w:spacing w:before="240"/>
      <w:outlineLvl w:val="4"/>
    </w:pPr>
    <w:rPr>
      <w:b/>
      <w:bCs/>
      <w:color w:val="00005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3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4E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5B"/>
    <w:rPr>
      <w:b/>
      <w:bCs/>
      <w:color w:val="00005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85B"/>
    <w:rPr>
      <w:b/>
      <w:bCs/>
      <w:color w:val="20A8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85B"/>
    <w:rPr>
      <w:b/>
      <w:bCs/>
      <w:color w:val="000054" w:themeColor="text2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E24265"/>
    <w:pPr>
      <w:numPr>
        <w:numId w:val="2"/>
      </w:numPr>
      <w:spacing w:after="120"/>
      <w:ind w:left="357" w:hanging="357"/>
    </w:pPr>
  </w:style>
  <w:style w:type="paragraph" w:styleId="ListNumber2">
    <w:name w:val="List Number 2"/>
    <w:basedOn w:val="Normal"/>
    <w:uiPriority w:val="99"/>
    <w:unhideWhenUsed/>
    <w:qFormat/>
    <w:rsid w:val="00E24265"/>
    <w:pPr>
      <w:numPr>
        <w:ilvl w:val="1"/>
        <w:numId w:val="2"/>
      </w:numPr>
      <w:spacing w:after="120"/>
      <w:ind w:left="714" w:hanging="357"/>
    </w:pPr>
  </w:style>
  <w:style w:type="paragraph" w:styleId="ListNumber3">
    <w:name w:val="List Number 3"/>
    <w:basedOn w:val="Normal"/>
    <w:uiPriority w:val="99"/>
    <w:unhideWhenUsed/>
    <w:qFormat/>
    <w:rsid w:val="00E24265"/>
    <w:pPr>
      <w:numPr>
        <w:ilvl w:val="2"/>
        <w:numId w:val="2"/>
      </w:numPr>
      <w:spacing w:after="120"/>
      <w:ind w:left="1077" w:hanging="357"/>
    </w:pPr>
  </w:style>
  <w:style w:type="paragraph" w:styleId="ListBullet">
    <w:name w:val="List Bullet"/>
    <w:basedOn w:val="Normal"/>
    <w:uiPriority w:val="99"/>
    <w:unhideWhenUsed/>
    <w:qFormat/>
    <w:rsid w:val="00E24265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qFormat/>
    <w:rsid w:val="00E24265"/>
    <w:pPr>
      <w:numPr>
        <w:ilvl w:val="1"/>
        <w:numId w:val="1"/>
      </w:numPr>
      <w:spacing w:after="120"/>
    </w:pPr>
  </w:style>
  <w:style w:type="paragraph" w:styleId="ListBullet3">
    <w:name w:val="List Bullet 3"/>
    <w:basedOn w:val="Normal"/>
    <w:uiPriority w:val="99"/>
    <w:unhideWhenUsed/>
    <w:qFormat/>
    <w:rsid w:val="00E24265"/>
    <w:pPr>
      <w:numPr>
        <w:ilvl w:val="2"/>
        <w:numId w:val="1"/>
      </w:numPr>
      <w:spacing w:after="120"/>
      <w:ind w:left="1077" w:hanging="357"/>
    </w:pPr>
  </w:style>
  <w:style w:type="paragraph" w:styleId="Header">
    <w:name w:val="header"/>
    <w:basedOn w:val="Normal"/>
    <w:link w:val="HeaderChar"/>
    <w:uiPriority w:val="99"/>
    <w:unhideWhenUsed/>
    <w:rsid w:val="00A511F2"/>
    <w:pPr>
      <w:jc w:val="right"/>
    </w:pPr>
    <w:rPr>
      <w:b/>
      <w:bCs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11F2"/>
    <w:rPr>
      <w:b/>
      <w:bCs/>
      <w:color w:val="FFFFFF" w:themeColor="background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4D7"/>
    <w:pPr>
      <w:tabs>
        <w:tab w:val="center" w:pos="4513"/>
        <w:tab w:val="right" w:pos="9026"/>
      </w:tabs>
      <w:spacing w:after="0" w:line="240" w:lineRule="auto"/>
    </w:pPr>
    <w:rPr>
      <w:color w:val="000054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C24D7"/>
    <w:rPr>
      <w:color w:val="000054" w:themeColor="text2"/>
      <w:sz w:val="14"/>
    </w:rPr>
  </w:style>
  <w:style w:type="character" w:styleId="Strong">
    <w:name w:val="Strong"/>
    <w:basedOn w:val="DefaultParagraphFont"/>
    <w:uiPriority w:val="22"/>
    <w:qFormat/>
    <w:rsid w:val="000C24D7"/>
    <w:rPr>
      <w:b/>
      <w:bCs/>
    </w:rPr>
  </w:style>
  <w:style w:type="character" w:customStyle="1" w:styleId="BoldGreen">
    <w:name w:val="Bold + Green"/>
    <w:basedOn w:val="DefaultParagraphFont"/>
    <w:uiPriority w:val="1"/>
    <w:rsid w:val="00B104E2"/>
    <w:rPr>
      <w:b/>
      <w:color w:val="00005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371ED"/>
    <w:pPr>
      <w:spacing w:after="480" w:line="216" w:lineRule="auto"/>
    </w:pPr>
    <w:rPr>
      <w:b/>
      <w:bCs/>
      <w:color w:val="FFFFFF" w:themeColor="background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371ED"/>
    <w:rPr>
      <w:b/>
      <w:bCs/>
      <w:color w:val="FFFFFF" w:themeColor="background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ED"/>
    <w:pPr>
      <w:spacing w:after="12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71ED"/>
    <w:rPr>
      <w:color w:val="FFFFFF" w:themeColor="background1"/>
      <w:sz w:val="18"/>
      <w:szCs w:val="18"/>
    </w:rPr>
  </w:style>
  <w:style w:type="paragraph" w:customStyle="1" w:styleId="IssueDateURL">
    <w:name w:val="Issue | Date | URL"/>
    <w:basedOn w:val="Normal"/>
    <w:qFormat/>
    <w:rsid w:val="00F371ED"/>
    <w:pPr>
      <w:tabs>
        <w:tab w:val="right" w:pos="9638"/>
      </w:tabs>
      <w:spacing w:before="480" w:after="28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BoldNavy">
    <w:name w:val="Bold + Navy"/>
    <w:basedOn w:val="DefaultParagraphFont"/>
    <w:uiPriority w:val="1"/>
    <w:rsid w:val="00433C38"/>
    <w:rPr>
      <w:b/>
      <w:bCs/>
      <w:color w:val="000054" w:themeColor="text2"/>
    </w:rPr>
  </w:style>
  <w:style w:type="table" w:styleId="TableGrid">
    <w:name w:val="Table Grid"/>
    <w:basedOn w:val="TableNormal"/>
    <w:uiPriority w:val="39"/>
    <w:rsid w:val="001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PTable01Default">
    <w:name w:val="AFP Table 01 Default"/>
    <w:basedOn w:val="TableNormal"/>
    <w:uiPriority w:val="99"/>
    <w:rsid w:val="001351DF"/>
    <w:pPr>
      <w:spacing w:before="100" w:after="100" w:line="216" w:lineRule="auto"/>
    </w:pPr>
    <w:rPr>
      <w:sz w:val="18"/>
    </w:rPr>
    <w:tblPr>
      <w:tblStyleRowBandSize w:val="1"/>
      <w:tblStyleColBandSize w:val="1"/>
      <w:tblBorders>
        <w:top w:val="single" w:sz="4" w:space="0" w:color="0032B4" w:themeColor="accent4"/>
        <w:bottom w:val="single" w:sz="4" w:space="0" w:color="0032B4" w:themeColor="accent4"/>
        <w:insideH w:val="single" w:sz="4" w:space="0" w:color="0032B4" w:themeColor="accent4"/>
      </w:tblBorders>
    </w:tblPr>
    <w:tcPr>
      <w:vAlign w:val="bottom"/>
    </w:tcPr>
    <w:tblStylePr w:type="firstRow">
      <w:rPr>
        <w:b/>
        <w:color w:val="0032B4" w:themeColor="accent4"/>
        <w:sz w:val="20"/>
      </w:rPr>
      <w:tblPr/>
      <w:tcPr>
        <w:tcBorders>
          <w:top w:val="nil"/>
          <w:left w:val="nil"/>
          <w:bottom w:val="single" w:sz="8" w:space="0" w:color="0032B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6FCFE"/>
      </w:tcPr>
    </w:tblStylePr>
    <w:tblStylePr w:type="firstCol">
      <w:rPr>
        <w:b/>
      </w:rPr>
    </w:tblStylePr>
    <w:tblStylePr w:type="band2Vert">
      <w:tblPr/>
      <w:tcPr>
        <w:shd w:val="clear" w:color="auto" w:fill="F6FCFE"/>
      </w:tcPr>
    </w:tblStylePr>
    <w:tblStylePr w:type="band2Horz">
      <w:tblPr/>
      <w:tcPr>
        <w:shd w:val="clear" w:color="auto" w:fill="F6FCFE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8D4ED7"/>
    <w:rPr>
      <w:b/>
      <w:bCs/>
      <w:color w:val="000054" w:themeColor="text2"/>
    </w:rPr>
  </w:style>
  <w:style w:type="character" w:customStyle="1" w:styleId="DateChar">
    <w:name w:val="Date Char"/>
    <w:basedOn w:val="DefaultParagraphFont"/>
    <w:link w:val="Date"/>
    <w:uiPriority w:val="99"/>
    <w:rsid w:val="008D4ED7"/>
    <w:rPr>
      <w:b/>
      <w:bCs/>
      <w:color w:val="00005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7513C9"/>
    <w:rPr>
      <w:b/>
      <w:bCs/>
      <w:color w:val="00005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104E2"/>
    <w:rPr>
      <w:b/>
      <w:bCs/>
      <w:color w:val="000054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asciiTheme="majorHAnsi" w:eastAsiaTheme="majorEastAsia" w:hAnsiTheme="majorHAnsi" w:cstheme="majorBidi"/>
      <w:color w:val="034E03" w:themeColor="accent1" w:themeShade="7F"/>
    </w:rPr>
  </w:style>
  <w:style w:type="paragraph" w:customStyle="1" w:styleId="Spacer-pg1">
    <w:name w:val="Spacer - pg 1"/>
    <w:basedOn w:val="Normal"/>
    <w:rsid w:val="00F371ED"/>
    <w:pPr>
      <w:spacing w:after="360"/>
    </w:pPr>
  </w:style>
  <w:style w:type="paragraph" w:customStyle="1" w:styleId="Spacer-pg2">
    <w:name w:val="Spacer - pg 2"/>
    <w:basedOn w:val="Normal"/>
    <w:rsid w:val="00667EA3"/>
    <w:pPr>
      <w:spacing w:after="960"/>
    </w:pPr>
  </w:style>
  <w:style w:type="paragraph" w:customStyle="1" w:styleId="CalltoActionHeading">
    <w:name w:val="Call to Action Heading"/>
    <w:basedOn w:val="Normal"/>
    <w:qFormat/>
    <w:rsid w:val="007513C9"/>
    <w:pPr>
      <w:framePr w:wrap="notBeside" w:hAnchor="text" w:yAlign="bottom" w:anchorLock="1"/>
      <w:pBdr>
        <w:top w:val="single" w:sz="48" w:space="6" w:color="000054" w:themeColor="accent3"/>
        <w:left w:val="single" w:sz="48" w:space="4" w:color="000054" w:themeColor="accent3"/>
        <w:bottom w:val="single" w:sz="48" w:space="8" w:color="000054" w:themeColor="accent3"/>
        <w:right w:val="single" w:sz="48" w:space="4" w:color="000054" w:themeColor="accent3"/>
      </w:pBdr>
      <w:shd w:val="clear" w:color="auto" w:fill="000054" w:themeFill="accent3"/>
      <w:spacing w:after="240"/>
      <w:ind w:left="227" w:right="227"/>
    </w:pPr>
    <w:rPr>
      <w:b/>
      <w:bCs/>
      <w:color w:val="FFFFFF" w:themeColor="background1"/>
      <w:sz w:val="24"/>
      <w:szCs w:val="24"/>
    </w:rPr>
  </w:style>
  <w:style w:type="paragraph" w:customStyle="1" w:styleId="CalltoAction">
    <w:name w:val="Call to Action"/>
    <w:basedOn w:val="CalltoActionHeading"/>
    <w:qFormat/>
    <w:rsid w:val="00ED29EA"/>
    <w:pPr>
      <w:framePr w:wrap="notBeside"/>
      <w:spacing w:after="0"/>
    </w:pPr>
    <w:rPr>
      <w:sz w:val="20"/>
      <w:szCs w:val="20"/>
    </w:rPr>
  </w:style>
  <w:style w:type="character" w:customStyle="1" w:styleId="BoldRed">
    <w:name w:val="Bold + Red"/>
    <w:basedOn w:val="DefaultParagraphFont"/>
    <w:uiPriority w:val="1"/>
    <w:rsid w:val="00F371ED"/>
    <w:rPr>
      <w:b/>
      <w:color w:val="46BE3C" w:themeColor="accent2"/>
    </w:rPr>
  </w:style>
  <w:style w:type="paragraph" w:styleId="ListParagraph">
    <w:name w:val="List Paragraph"/>
    <w:aliases w:val="List Paragraph1,Recommendation,List Paragraph11,TOC style,lp1,Bullet OSM,Proposal Bullet List,List Paragraph111,L,F5 List Paragraph,Dot pt,CV text,Medium Grid 1 - Accent 21,Numbered Paragraph,Bullets,NAST Quote,Bullet Number,lp11"/>
    <w:basedOn w:val="Normal"/>
    <w:link w:val="ListParagraphChar"/>
    <w:uiPriority w:val="34"/>
    <w:qFormat/>
    <w:rsid w:val="00742E59"/>
    <w:pPr>
      <w:spacing w:after="80" w:line="276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2E59"/>
    <w:rPr>
      <w:color w:val="000054" w:themeColor="hyperlink"/>
      <w:u w:val="single"/>
    </w:rPr>
  </w:style>
  <w:style w:type="character" w:customStyle="1" w:styleId="ListParagraphChar">
    <w:name w:val="List Paragraph Char"/>
    <w:aliases w:val="List Paragraph1 Char,Recommendation Char,List Paragraph11 Char,TOC style Char,lp1 Char,Bullet OSM Char,Proposal Bullet List Char,List Paragraph111 Char,L Char,F5 List Paragraph Char,Dot pt Char,CV text Char,Numbered Paragraph Char"/>
    <w:basedOn w:val="DefaultParagraphFont"/>
    <w:link w:val="ListParagraph"/>
    <w:uiPriority w:val="34"/>
    <w:qFormat/>
    <w:rsid w:val="00742E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fety.gov.au/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line@nationalsecurity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fp.gov.au/contact-us/report-commonwealth-crim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orms.afp.gov.au/online_forms/report_a_cri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FP 01">
      <a:dk1>
        <a:sysClr val="windowText" lastClr="000000"/>
      </a:dk1>
      <a:lt1>
        <a:sysClr val="window" lastClr="FFFFFF"/>
      </a:lt1>
      <a:dk2>
        <a:srgbClr val="000054"/>
      </a:dk2>
      <a:lt2>
        <a:srgbClr val="F0F0F0"/>
      </a:lt2>
      <a:accent1>
        <a:srgbClr val="069E06"/>
      </a:accent1>
      <a:accent2>
        <a:srgbClr val="46BE3C"/>
      </a:accent2>
      <a:accent3>
        <a:srgbClr val="000054"/>
      </a:accent3>
      <a:accent4>
        <a:srgbClr val="0032B4"/>
      </a:accent4>
      <a:accent5>
        <a:srgbClr val="62B5EC"/>
      </a:accent5>
      <a:accent6>
        <a:srgbClr val="B9E1FC"/>
      </a:accent6>
      <a:hlink>
        <a:srgbClr val="000054"/>
      </a:hlink>
      <a:folHlink>
        <a:srgbClr val="000054"/>
      </a:folHlink>
    </a:clrScheme>
    <a:fontScheme name="AFP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CC0C-32D5-4CF7-9147-9731F47D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7054</Characters>
  <Application>Microsoft Office Word</Application>
  <DocSecurity>0</DocSecurity>
  <Lines>144</Lines>
  <Paragraphs>94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Interference in the Community factsheet - Bangla</dc:title>
  <dc:subject/>
  <dc:creator/>
  <cp:keywords>[SEC=UNOFFICIAL]</cp:keywords>
  <dc:description/>
  <cp:lastModifiedBy/>
  <cp:revision>1</cp:revision>
  <dcterms:created xsi:type="dcterms:W3CDTF">2025-04-15T04:22:00Z</dcterms:created>
  <dcterms:modified xsi:type="dcterms:W3CDTF">2025-04-15T04:22:00Z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UNOFFICIAL</vt:lpwstr>
  </property>
  <property fmtid="{D5CDD505-2E9C-101B-9397-08002B2CF9AE}" pid="5" name="PM_InsertionValue">
    <vt:lpwstr>UNOFFICIAL</vt:lpwstr>
  </property>
  <property fmtid="{D5CDD505-2E9C-101B-9397-08002B2CF9AE}" pid="6" name="PM_Originator_Hash_SHA1">
    <vt:lpwstr>E4B5684D3C5806FA6E307D6EFA3630C2487912EC</vt:lpwstr>
  </property>
  <property fmtid="{D5CDD505-2E9C-101B-9397-08002B2CF9AE}" pid="7" name="PM_Originating_FileId">
    <vt:lpwstr>2B6230F17D2E4E5F932C3BBCCE5EE598</vt:lpwstr>
  </property>
  <property fmtid="{D5CDD505-2E9C-101B-9397-08002B2CF9AE}" pid="8" name="PM_ProtectiveMarkingValue_Footer">
    <vt:lpwstr>UNOFFICIAL</vt:lpwstr>
  </property>
  <property fmtid="{D5CDD505-2E9C-101B-9397-08002B2CF9AE}" pid="9" name="PM_OriginationTimeStamp">
    <vt:lpwstr>2023-03-22T23:12:43Z</vt:lpwstr>
  </property>
  <property fmtid="{D5CDD505-2E9C-101B-9397-08002B2CF9AE}" pid="10" name="PM_ProtectiveMarkingValue_Header">
    <vt:lpwstr>UNOFFICIAL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470F9764E6323B5EC5CE6962E39B7942</vt:lpwstr>
  </property>
  <property fmtid="{D5CDD505-2E9C-101B-9397-08002B2CF9AE}" pid="14" name="PM_Hash_Salt">
    <vt:lpwstr>DF276020AA478FD8DC039AA387246DF8</vt:lpwstr>
  </property>
  <property fmtid="{D5CDD505-2E9C-101B-9397-08002B2CF9AE}" pid="15" name="PM_Hash_SHA1">
    <vt:lpwstr>C4ECD6BA48137706C635090FDCB1CC3C527E2EE7</vt:lpwstr>
  </property>
  <property fmtid="{D5CDD505-2E9C-101B-9397-08002B2CF9AE}" pid="16" name="PM_SecurityClassification_Prev">
    <vt:lpwstr>UNOFFICIAL</vt:lpwstr>
  </property>
  <property fmtid="{D5CDD505-2E9C-101B-9397-08002B2CF9AE}" pid="17" name="PM_Qualifier_Prev">
    <vt:lpwstr/>
  </property>
  <property fmtid="{D5CDD505-2E9C-101B-9397-08002B2CF9AE}" pid="18" name="PM_Display">
    <vt:lpwstr>UNOFFICIAL</vt:lpwstr>
  </property>
  <property fmtid="{D5CDD505-2E9C-101B-9397-08002B2CF9AE}" pid="19" name="PM_OriginatorUserAccountName_SHA256">
    <vt:lpwstr>8E7567099569DD0600041D32E0F283CEE03250D1C5001B4E2BE4E732AA372511</vt:lpwstr>
  </property>
  <property fmtid="{D5CDD505-2E9C-101B-9397-08002B2CF9AE}" pid="20" name="PM_OriginatorDomainName_SHA256">
    <vt:lpwstr>1A16506C29DAA174E9B6A8C9633D4B0D80EF29B0AB627D4EEB8F5BAE6DAF3AA7</vt:lpwstr>
  </property>
  <property fmtid="{D5CDD505-2E9C-101B-9397-08002B2CF9AE}" pid="21" name="PMUuid">
    <vt:lpwstr>v=2022.2;d=gov.au;g=65417EFE-F3B9-5E66-BD91-1E689FEC2EA6</vt:lpwstr>
  </property>
  <property fmtid="{D5CDD505-2E9C-101B-9397-08002B2CF9AE}" pid="22" name="PM_Namespace">
    <vt:lpwstr>gov.au</vt:lpwstr>
  </property>
  <property fmtid="{D5CDD505-2E9C-101B-9397-08002B2CF9AE}" pid="23" name="PM_Version">
    <vt:lpwstr>2018.1</vt:lpwstr>
  </property>
  <property fmtid="{D5CDD505-2E9C-101B-9397-08002B2CF9AE}" pid="24" name="PM_SecurityClassification">
    <vt:lpwstr>UNOFFICIAL</vt:lpwstr>
  </property>
  <property fmtid="{D5CDD505-2E9C-101B-9397-08002B2CF9AE}" pid="25" name="PMHMAC">
    <vt:lpwstr>v=2022.1;a=SHA256;h=F018F136AAD700A2F16F3579F7273C5913F9B752EBFB052150E0EAE42A853930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